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w:t>
      </w:r>
    </w:p>
    <w:p>
      <w:pPr>
        <w:pStyle w:val="2"/>
        <w:keepNext w:val="0"/>
        <w:keepLines w:val="0"/>
        <w:widowControl/>
        <w:suppressLineNumbers w:val="0"/>
        <w:rPr>
          <w:sz w:val="24"/>
          <w:szCs w:val="24"/>
        </w:rPr>
      </w:pPr>
      <w:r>
        <w:rPr>
          <w:sz w:val="24"/>
          <w:szCs w:val="24"/>
        </w:rPr>
        <w:t>江苏卷·历史试题</w:t>
      </w:r>
    </w:p>
    <w:p>
      <w:pPr>
        <w:pStyle w:val="2"/>
        <w:keepNext w:val="0"/>
        <w:keepLines w:val="0"/>
        <w:widowControl/>
        <w:suppressLineNumbers w:val="0"/>
        <w:rPr>
          <w:sz w:val="24"/>
          <w:szCs w:val="24"/>
        </w:rPr>
      </w:pPr>
      <w:r>
        <w:rPr>
          <w:sz w:val="24"/>
          <w:szCs w:val="24"/>
        </w:rPr>
        <w:t>一、选择题：本大题共20题，每题3分，共计60分。在每小题列出的四个选项中，只有一项最符合题目要求。</w:t>
      </w:r>
    </w:p>
    <w:p>
      <w:pPr>
        <w:pStyle w:val="2"/>
        <w:keepNext w:val="0"/>
        <w:keepLines w:val="0"/>
        <w:widowControl/>
        <w:suppressLineNumbers w:val="0"/>
        <w:rPr>
          <w:sz w:val="24"/>
          <w:szCs w:val="24"/>
        </w:rPr>
      </w:pPr>
      <w:r>
        <w:rPr>
          <w:sz w:val="24"/>
          <w:szCs w:val="24"/>
        </w:rPr>
        <w:t>1.据青铜器铭文，西周中后期，裘卫因经营手工业获得财富和地位，一位名叫矩的贵族用13块耕地，从裘卫那里换取了在王室仪式上穿戴的盛服和玉饰。这一记载反映了</w:t>
      </w:r>
    </w:p>
    <w:p>
      <w:pPr>
        <w:pStyle w:val="2"/>
        <w:keepNext w:val="0"/>
        <w:keepLines w:val="0"/>
        <w:widowControl/>
        <w:suppressLineNumbers w:val="0"/>
        <w:rPr>
          <w:sz w:val="24"/>
          <w:szCs w:val="24"/>
        </w:rPr>
      </w:pPr>
      <w:r>
        <w:rPr>
          <w:sz w:val="24"/>
          <w:szCs w:val="24"/>
        </w:rPr>
        <w:t>A.井田制度松动</w:t>
      </w:r>
    </w:p>
    <w:p>
      <w:pPr>
        <w:pStyle w:val="2"/>
        <w:keepNext w:val="0"/>
        <w:keepLines w:val="0"/>
        <w:widowControl/>
        <w:suppressLineNumbers w:val="0"/>
        <w:rPr>
          <w:sz w:val="24"/>
          <w:szCs w:val="24"/>
        </w:rPr>
      </w:pPr>
      <w:r>
        <w:rPr>
          <w:sz w:val="24"/>
          <w:szCs w:val="24"/>
        </w:rPr>
        <w:t>B.世袭制度解体</w:t>
      </w:r>
    </w:p>
    <w:p>
      <w:pPr>
        <w:pStyle w:val="2"/>
        <w:keepNext w:val="0"/>
        <w:keepLines w:val="0"/>
        <w:widowControl/>
        <w:suppressLineNumbers w:val="0"/>
        <w:rPr>
          <w:sz w:val="24"/>
          <w:szCs w:val="24"/>
        </w:rPr>
      </w:pPr>
      <w:r>
        <w:rPr>
          <w:sz w:val="24"/>
          <w:szCs w:val="24"/>
        </w:rPr>
        <w:t>C.抑商政策弱化</w:t>
      </w:r>
    </w:p>
    <w:p>
      <w:pPr>
        <w:pStyle w:val="2"/>
        <w:keepNext w:val="0"/>
        <w:keepLines w:val="0"/>
        <w:widowControl/>
        <w:suppressLineNumbers w:val="0"/>
        <w:rPr>
          <w:sz w:val="24"/>
          <w:szCs w:val="24"/>
        </w:rPr>
      </w:pPr>
      <w:r>
        <w:rPr>
          <w:sz w:val="24"/>
          <w:szCs w:val="24"/>
        </w:rPr>
        <w:t>D.礼乐制度崩坏</w:t>
      </w:r>
    </w:p>
    <w:p>
      <w:pPr>
        <w:pStyle w:val="2"/>
        <w:keepNext w:val="0"/>
        <w:keepLines w:val="0"/>
        <w:widowControl/>
        <w:suppressLineNumbers w:val="0"/>
        <w:rPr>
          <w:sz w:val="24"/>
          <w:szCs w:val="24"/>
        </w:rPr>
      </w:pPr>
      <w:r>
        <w:rPr>
          <w:sz w:val="24"/>
          <w:szCs w:val="24"/>
        </w:rPr>
        <w:t>2.《史记》载：“汉定百年之间，亲属益疏，诸侯或骄奢……大者叛逆，小者不轨于法。”出现这种现象是由于汉初</w:t>
      </w:r>
    </w:p>
    <w:p>
      <w:pPr>
        <w:pStyle w:val="2"/>
        <w:keepNext w:val="0"/>
        <w:keepLines w:val="0"/>
        <w:widowControl/>
        <w:suppressLineNumbers w:val="0"/>
        <w:rPr>
          <w:sz w:val="24"/>
          <w:szCs w:val="24"/>
        </w:rPr>
      </w:pPr>
      <w:r>
        <w:rPr>
          <w:sz w:val="24"/>
          <w:szCs w:val="24"/>
        </w:rPr>
        <w:t>A.实行察举制度</w:t>
      </w:r>
    </w:p>
    <w:p>
      <w:pPr>
        <w:pStyle w:val="2"/>
        <w:keepNext w:val="0"/>
        <w:keepLines w:val="0"/>
        <w:widowControl/>
        <w:suppressLineNumbers w:val="0"/>
        <w:rPr>
          <w:sz w:val="24"/>
          <w:szCs w:val="24"/>
        </w:rPr>
      </w:pPr>
      <w:r>
        <w:rPr>
          <w:sz w:val="24"/>
          <w:szCs w:val="24"/>
        </w:rPr>
        <w:t>B.独尊儒家学说</w:t>
      </w:r>
    </w:p>
    <w:p>
      <w:pPr>
        <w:pStyle w:val="2"/>
        <w:keepNext w:val="0"/>
        <w:keepLines w:val="0"/>
        <w:widowControl/>
        <w:suppressLineNumbers w:val="0"/>
        <w:rPr>
          <w:sz w:val="24"/>
          <w:szCs w:val="24"/>
        </w:rPr>
      </w:pPr>
      <w:r>
        <w:rPr>
          <w:sz w:val="24"/>
          <w:szCs w:val="24"/>
        </w:rPr>
        <w:t>C.实行郡国并行制</w:t>
      </w:r>
    </w:p>
    <w:p>
      <w:pPr>
        <w:pStyle w:val="2"/>
        <w:keepNext w:val="0"/>
        <w:keepLines w:val="0"/>
        <w:widowControl/>
        <w:suppressLineNumbers w:val="0"/>
        <w:rPr>
          <w:sz w:val="24"/>
          <w:szCs w:val="24"/>
        </w:rPr>
      </w:pPr>
      <w:r>
        <w:rPr>
          <w:sz w:val="24"/>
          <w:szCs w:val="24"/>
        </w:rPr>
        <w:t>D.全面推行郡县制</w:t>
      </w:r>
    </w:p>
    <w:p>
      <w:pPr>
        <w:pStyle w:val="2"/>
        <w:keepNext w:val="0"/>
        <w:keepLines w:val="0"/>
        <w:widowControl/>
        <w:suppressLineNumbers w:val="0"/>
        <w:rPr>
          <w:sz w:val="24"/>
          <w:szCs w:val="24"/>
        </w:rPr>
      </w:pPr>
      <w:r>
        <w:rPr>
          <w:sz w:val="24"/>
          <w:szCs w:val="24"/>
        </w:rPr>
        <w:t>3.唐代诗人刘得仁系皇亲国戚，其兄弟为达官显贵，而他“出入举场三十年，竟无所成”;唐宗室子弟李洞屡考不中，竟想去皇陵哭诉。两人的经历反映了唐代</w:t>
      </w:r>
    </w:p>
    <w:p>
      <w:pPr>
        <w:pStyle w:val="2"/>
        <w:keepNext w:val="0"/>
        <w:keepLines w:val="0"/>
        <w:widowControl/>
        <w:suppressLineNumbers w:val="0"/>
        <w:rPr>
          <w:sz w:val="24"/>
          <w:szCs w:val="24"/>
        </w:rPr>
      </w:pPr>
      <w:r>
        <w:rPr>
          <w:sz w:val="24"/>
          <w:szCs w:val="24"/>
        </w:rPr>
        <w:t>A.科举考试不重考生诗才</w:t>
      </w:r>
    </w:p>
    <w:p>
      <w:pPr>
        <w:pStyle w:val="2"/>
        <w:keepNext w:val="0"/>
        <w:keepLines w:val="0"/>
        <w:widowControl/>
        <w:suppressLineNumbers w:val="0"/>
        <w:rPr>
          <w:sz w:val="24"/>
          <w:szCs w:val="24"/>
        </w:rPr>
      </w:pPr>
      <w:r>
        <w:rPr>
          <w:sz w:val="24"/>
          <w:szCs w:val="24"/>
        </w:rPr>
        <w:t>B.选官制度阻断贵族入仕</w:t>
      </w:r>
    </w:p>
    <w:p>
      <w:pPr>
        <w:pStyle w:val="2"/>
        <w:keepNext w:val="0"/>
        <w:keepLines w:val="0"/>
        <w:widowControl/>
        <w:suppressLineNumbers w:val="0"/>
        <w:rPr>
          <w:sz w:val="24"/>
          <w:szCs w:val="24"/>
        </w:rPr>
      </w:pPr>
      <w:r>
        <w:rPr>
          <w:sz w:val="24"/>
          <w:szCs w:val="24"/>
        </w:rPr>
        <w:t>C.中央政府剥夺宗室特权</w:t>
      </w:r>
    </w:p>
    <w:p>
      <w:pPr>
        <w:pStyle w:val="2"/>
        <w:keepNext w:val="0"/>
        <w:keepLines w:val="0"/>
        <w:widowControl/>
        <w:suppressLineNumbers w:val="0"/>
        <w:rPr>
          <w:sz w:val="24"/>
          <w:szCs w:val="24"/>
        </w:rPr>
      </w:pPr>
      <w:r>
        <w:rPr>
          <w:sz w:val="24"/>
          <w:szCs w:val="24"/>
        </w:rPr>
        <w:t>D.科举取士体现公平公正</w:t>
      </w:r>
    </w:p>
    <w:p>
      <w:pPr>
        <w:pStyle w:val="2"/>
        <w:keepNext w:val="0"/>
        <w:keepLines w:val="0"/>
        <w:widowControl/>
        <w:suppressLineNumbers w:val="0"/>
        <w:rPr>
          <w:sz w:val="24"/>
          <w:szCs w:val="24"/>
        </w:rPr>
      </w:pPr>
      <w:r>
        <w:rPr>
          <w:sz w:val="24"/>
          <w:szCs w:val="24"/>
        </w:rPr>
        <w:t>4.宋时，太平州当涂县黄池镇“商贾所聚，市井贸易，稍稍繁盛。州县官凡有需索，皆取办于一镇之内”。据此可知</w:t>
      </w:r>
    </w:p>
    <w:p>
      <w:pPr>
        <w:pStyle w:val="2"/>
        <w:keepNext w:val="0"/>
        <w:keepLines w:val="0"/>
        <w:widowControl/>
        <w:suppressLineNumbers w:val="0"/>
        <w:rPr>
          <w:sz w:val="24"/>
          <w:szCs w:val="24"/>
        </w:rPr>
      </w:pPr>
      <w:r>
        <w:rPr>
          <w:sz w:val="24"/>
          <w:szCs w:val="24"/>
        </w:rPr>
        <w:t>A.商税成为政府收入主要来源</w:t>
      </w:r>
    </w:p>
    <w:p>
      <w:pPr>
        <w:pStyle w:val="2"/>
        <w:keepNext w:val="0"/>
        <w:keepLines w:val="0"/>
        <w:widowControl/>
        <w:suppressLineNumbers w:val="0"/>
        <w:rPr>
          <w:sz w:val="24"/>
          <w:szCs w:val="24"/>
        </w:rPr>
      </w:pPr>
      <w:r>
        <w:rPr>
          <w:sz w:val="24"/>
          <w:szCs w:val="24"/>
        </w:rPr>
        <w:t>B.城市商业活动打破时空限制</w:t>
      </w:r>
    </w:p>
    <w:p>
      <w:pPr>
        <w:pStyle w:val="2"/>
        <w:keepNext w:val="0"/>
        <w:keepLines w:val="0"/>
        <w:widowControl/>
        <w:suppressLineNumbers w:val="0"/>
        <w:rPr>
          <w:sz w:val="24"/>
          <w:szCs w:val="24"/>
        </w:rPr>
      </w:pPr>
      <w:r>
        <w:rPr>
          <w:sz w:val="24"/>
          <w:szCs w:val="24"/>
        </w:rPr>
        <w:t>C.政府积极扶持市镇经济发展</w:t>
      </w:r>
    </w:p>
    <w:p>
      <w:pPr>
        <w:pStyle w:val="2"/>
        <w:keepNext w:val="0"/>
        <w:keepLines w:val="0"/>
        <w:widowControl/>
        <w:suppressLineNumbers w:val="0"/>
        <w:rPr>
          <w:sz w:val="24"/>
          <w:szCs w:val="24"/>
        </w:rPr>
      </w:pPr>
      <w:r>
        <w:rPr>
          <w:sz w:val="24"/>
          <w:szCs w:val="24"/>
        </w:rPr>
        <w:t>D.宋代市镇经济已经相当发达</w:t>
      </w:r>
    </w:p>
    <w:p>
      <w:pPr>
        <w:pStyle w:val="2"/>
        <w:keepNext w:val="0"/>
        <w:keepLines w:val="0"/>
        <w:widowControl/>
        <w:suppressLineNumbers w:val="0"/>
        <w:rPr>
          <w:sz w:val="24"/>
          <w:szCs w:val="24"/>
        </w:rPr>
      </w:pPr>
      <w:r>
        <w:rPr>
          <w:sz w:val="24"/>
          <w:szCs w:val="24"/>
        </w:rPr>
        <w:t>5.有学者认为，“传统上人们对贫穷抱有道德中立的认知”，但明朝晚期，“人们越来越怀疑贫穷是短视和懒惰的结果”。这种现象出现的主要原因是</w:t>
      </w:r>
    </w:p>
    <w:p>
      <w:pPr>
        <w:pStyle w:val="2"/>
        <w:keepNext w:val="0"/>
        <w:keepLines w:val="0"/>
        <w:widowControl/>
        <w:suppressLineNumbers w:val="0"/>
        <w:rPr>
          <w:sz w:val="24"/>
          <w:szCs w:val="24"/>
        </w:rPr>
      </w:pPr>
      <w:r>
        <w:rPr>
          <w:sz w:val="24"/>
          <w:szCs w:val="24"/>
        </w:rPr>
        <w:t>A.新兴资产阶级追求财富和物质享受</w:t>
      </w:r>
    </w:p>
    <w:p>
      <w:pPr>
        <w:pStyle w:val="2"/>
        <w:keepNext w:val="0"/>
        <w:keepLines w:val="0"/>
        <w:widowControl/>
        <w:suppressLineNumbers w:val="0"/>
        <w:rPr>
          <w:sz w:val="24"/>
          <w:szCs w:val="24"/>
        </w:rPr>
      </w:pPr>
      <w:r>
        <w:rPr>
          <w:sz w:val="24"/>
          <w:szCs w:val="24"/>
        </w:rPr>
        <w:t>B.商品经济发展导致社会价值观变化</w:t>
      </w:r>
    </w:p>
    <w:p>
      <w:pPr>
        <w:pStyle w:val="2"/>
        <w:keepNext w:val="0"/>
        <w:keepLines w:val="0"/>
        <w:widowControl/>
        <w:suppressLineNumbers w:val="0"/>
        <w:rPr>
          <w:sz w:val="24"/>
          <w:szCs w:val="24"/>
        </w:rPr>
      </w:pPr>
      <w:r>
        <w:rPr>
          <w:sz w:val="24"/>
          <w:szCs w:val="24"/>
        </w:rPr>
        <w:t>C.贫富分化和道德沦丧现象日益严重</w:t>
      </w:r>
    </w:p>
    <w:p>
      <w:pPr>
        <w:pStyle w:val="2"/>
        <w:keepNext w:val="0"/>
        <w:keepLines w:val="0"/>
        <w:widowControl/>
        <w:suppressLineNumbers w:val="0"/>
        <w:rPr>
          <w:sz w:val="24"/>
          <w:szCs w:val="24"/>
        </w:rPr>
      </w:pPr>
      <w:r>
        <w:rPr>
          <w:sz w:val="24"/>
          <w:szCs w:val="24"/>
        </w:rPr>
        <w:t>D.反正统思想成为当时社会主流思想</w:t>
      </w:r>
    </w:p>
    <w:p>
      <w:pPr>
        <w:pStyle w:val="2"/>
        <w:keepNext w:val="0"/>
        <w:keepLines w:val="0"/>
        <w:widowControl/>
        <w:suppressLineNumbers w:val="0"/>
        <w:rPr>
          <w:sz w:val="24"/>
          <w:szCs w:val="24"/>
        </w:rPr>
      </w:pPr>
      <w:r>
        <w:rPr>
          <w:sz w:val="24"/>
          <w:szCs w:val="24"/>
        </w:rPr>
        <w:t>6.清末，江苏某师范学校的校歌唱道：“经义治事，安定(北宋教育家胡安定)遗风，体用贵兼通。旧学沉沦，新知潮涌，两端执乎中。”歌词体现的理念是</w:t>
      </w:r>
    </w:p>
    <w:p>
      <w:pPr>
        <w:pStyle w:val="2"/>
        <w:keepNext w:val="0"/>
        <w:keepLines w:val="0"/>
        <w:widowControl/>
        <w:suppressLineNumbers w:val="0"/>
        <w:rPr>
          <w:sz w:val="24"/>
          <w:szCs w:val="24"/>
        </w:rPr>
      </w:pPr>
      <w:r>
        <w:rPr>
          <w:sz w:val="24"/>
          <w:szCs w:val="24"/>
        </w:rPr>
        <w:t>A.全面复兴旧学</w:t>
      </w:r>
    </w:p>
    <w:p>
      <w:pPr>
        <w:pStyle w:val="2"/>
        <w:keepNext w:val="0"/>
        <w:keepLines w:val="0"/>
        <w:widowControl/>
        <w:suppressLineNumbers w:val="0"/>
        <w:rPr>
          <w:sz w:val="24"/>
          <w:szCs w:val="24"/>
        </w:rPr>
      </w:pPr>
      <w:r>
        <w:rPr>
          <w:sz w:val="24"/>
          <w:szCs w:val="24"/>
        </w:rPr>
        <w:t>B.排斥西方新学</w:t>
      </w:r>
    </w:p>
    <w:p>
      <w:pPr>
        <w:pStyle w:val="2"/>
        <w:keepNext w:val="0"/>
        <w:keepLines w:val="0"/>
        <w:widowControl/>
        <w:suppressLineNumbers w:val="0"/>
        <w:rPr>
          <w:sz w:val="24"/>
          <w:szCs w:val="24"/>
        </w:rPr>
      </w:pPr>
      <w:r>
        <w:rPr>
          <w:sz w:val="24"/>
          <w:szCs w:val="24"/>
        </w:rPr>
        <w:t>C.新学消解旧学</w:t>
      </w:r>
    </w:p>
    <w:p>
      <w:pPr>
        <w:pStyle w:val="2"/>
        <w:keepNext w:val="0"/>
        <w:keepLines w:val="0"/>
        <w:widowControl/>
        <w:suppressLineNumbers w:val="0"/>
        <w:rPr>
          <w:sz w:val="24"/>
          <w:szCs w:val="24"/>
        </w:rPr>
      </w:pPr>
      <w:r>
        <w:rPr>
          <w:sz w:val="24"/>
          <w:szCs w:val="24"/>
        </w:rPr>
        <w:t>D.崇尚中体西用</w:t>
      </w:r>
    </w:p>
    <w:p>
      <w:pPr>
        <w:pStyle w:val="2"/>
        <w:keepNext w:val="0"/>
        <w:keepLines w:val="0"/>
        <w:widowControl/>
        <w:suppressLineNumbers w:val="0"/>
        <w:rPr>
          <w:sz w:val="24"/>
          <w:szCs w:val="24"/>
        </w:rPr>
      </w:pPr>
      <w:r>
        <w:rPr>
          <w:sz w:val="24"/>
          <w:szCs w:val="24"/>
        </w:rPr>
        <w:t>7.清末《卖宁波脚带》：“宁波小脚啥好看，脚背高起一大段。如何脚带竟出名，四乡八镇销场远。明诏近来禁缠脚，脚带虽好用勿着。我劝卖脚带人早弃行，免使女子缠脚遭凌虐。”对材料理解正确的是</w:t>
      </w:r>
    </w:p>
    <w:p>
      <w:pPr>
        <w:pStyle w:val="2"/>
        <w:keepNext w:val="0"/>
        <w:keepLines w:val="0"/>
        <w:widowControl/>
        <w:suppressLineNumbers w:val="0"/>
        <w:rPr>
          <w:sz w:val="24"/>
          <w:szCs w:val="24"/>
        </w:rPr>
      </w:pPr>
      <w:r>
        <w:rPr>
          <w:sz w:val="24"/>
          <w:szCs w:val="24"/>
        </w:rPr>
        <w:t>A.观念变化已致脚带无人问津</w:t>
      </w:r>
    </w:p>
    <w:p>
      <w:pPr>
        <w:pStyle w:val="2"/>
        <w:keepNext w:val="0"/>
        <w:keepLines w:val="0"/>
        <w:widowControl/>
        <w:suppressLineNumbers w:val="0"/>
        <w:rPr>
          <w:sz w:val="24"/>
          <w:szCs w:val="24"/>
        </w:rPr>
      </w:pPr>
      <w:r>
        <w:rPr>
          <w:sz w:val="24"/>
          <w:szCs w:val="24"/>
        </w:rPr>
        <w:t>B.诏令颁布引发妇女普遍解放</w:t>
      </w:r>
    </w:p>
    <w:p>
      <w:pPr>
        <w:pStyle w:val="2"/>
        <w:keepNext w:val="0"/>
        <w:keepLines w:val="0"/>
        <w:widowControl/>
        <w:suppressLineNumbers w:val="0"/>
        <w:rPr>
          <w:sz w:val="24"/>
          <w:szCs w:val="24"/>
        </w:rPr>
      </w:pPr>
      <w:r>
        <w:rPr>
          <w:sz w:val="24"/>
          <w:szCs w:val="24"/>
        </w:rPr>
        <w:t>C.女子缠足当时仍然普遍存在</w:t>
      </w:r>
    </w:p>
    <w:p>
      <w:pPr>
        <w:pStyle w:val="2"/>
        <w:keepNext w:val="0"/>
        <w:keepLines w:val="0"/>
        <w:widowControl/>
        <w:suppressLineNumbers w:val="0"/>
        <w:rPr>
          <w:sz w:val="24"/>
          <w:szCs w:val="24"/>
        </w:rPr>
      </w:pPr>
      <w:r>
        <w:rPr>
          <w:sz w:val="24"/>
          <w:szCs w:val="24"/>
        </w:rPr>
        <w:t>D.废止缠足已成当时社会共识</w:t>
      </w:r>
    </w:p>
    <w:p>
      <w:pPr>
        <w:pStyle w:val="2"/>
        <w:keepNext w:val="0"/>
        <w:keepLines w:val="0"/>
        <w:widowControl/>
        <w:suppressLineNumbers w:val="0"/>
        <w:rPr>
          <w:sz w:val="24"/>
          <w:szCs w:val="24"/>
        </w:rPr>
      </w:pPr>
      <w:r>
        <w:rPr>
          <w:sz w:val="24"/>
          <w:szCs w:val="24"/>
        </w:rPr>
        <w:t>8.近代上海报纸刊登《纪苏州一车夫》：昨日经过观前街，见一日本人，正在叫车，大呼：“至盘门(租界)大日本领事馆去!”车夫操吴侬软语道：“只拉我国的大国民，倭奴是不拉的。”这一记载可能出现于</w:t>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A.1840—1894年 </w:t>
      </w:r>
    </w:p>
    <w:p>
      <w:pPr>
        <w:pStyle w:val="2"/>
        <w:keepNext w:val="0"/>
        <w:keepLines w:val="0"/>
        <w:widowControl/>
        <w:suppressLineNumbers w:val="0"/>
        <w:rPr>
          <w:sz w:val="24"/>
          <w:szCs w:val="24"/>
        </w:rPr>
      </w:pPr>
      <w:r>
        <w:rPr>
          <w:sz w:val="24"/>
          <w:szCs w:val="24"/>
        </w:rPr>
        <w:t>B.1895—1911年</w:t>
      </w:r>
    </w:p>
    <w:p>
      <w:pPr>
        <w:pStyle w:val="2"/>
        <w:keepNext w:val="0"/>
        <w:keepLines w:val="0"/>
        <w:widowControl/>
        <w:suppressLineNumbers w:val="0"/>
        <w:rPr>
          <w:sz w:val="24"/>
          <w:szCs w:val="24"/>
        </w:rPr>
      </w:pPr>
      <w:r>
        <w:rPr>
          <w:sz w:val="24"/>
          <w:szCs w:val="24"/>
        </w:rPr>
        <w:t>C.1912—1945年</w:t>
      </w:r>
    </w:p>
    <w:p>
      <w:pPr>
        <w:pStyle w:val="2"/>
        <w:keepNext w:val="0"/>
        <w:keepLines w:val="0"/>
        <w:widowControl/>
        <w:suppressLineNumbers w:val="0"/>
        <w:rPr>
          <w:sz w:val="24"/>
          <w:szCs w:val="24"/>
        </w:rPr>
      </w:pPr>
      <w:r>
        <w:rPr>
          <w:sz w:val="24"/>
          <w:szCs w:val="24"/>
        </w:rPr>
        <w:t>D.1946—1949年</w:t>
      </w:r>
    </w:p>
    <w:p>
      <w:pPr>
        <w:pStyle w:val="2"/>
        <w:keepNext w:val="0"/>
        <w:keepLines w:val="0"/>
        <w:widowControl/>
        <w:numPr>
          <w:ilvl w:val="0"/>
          <w:numId w:val="1"/>
        </w:numPr>
        <w:suppressLineNumbers w:val="0"/>
        <w:rPr>
          <w:sz w:val="24"/>
          <w:szCs w:val="24"/>
        </w:rPr>
      </w:pPr>
      <w:r>
        <w:rPr>
          <w:sz w:val="24"/>
          <w:szCs w:val="24"/>
        </w:rPr>
        <w:t>观察时事漫画《不许戎衣有泪痕》(见右图)，对其涵义理解正确的是</w:t>
      </w:r>
    </w:p>
    <w:p>
      <w:pPr>
        <w:pStyle w:val="2"/>
        <w:keepNext w:val="0"/>
        <w:keepLines w:val="0"/>
        <w:widowControl/>
        <w:numPr>
          <w:ilvl w:val="0"/>
          <w:numId w:val="0"/>
        </w:numPr>
        <w:suppressLineNumbers w:val="0"/>
        <w:ind w:right="0" w:rightChars="0"/>
        <w:rPr>
          <w:sz w:val="24"/>
          <w:szCs w:val="24"/>
        </w:rPr>
      </w:pPr>
      <w:r>
        <w:rPr>
          <w:rFonts w:ascii="宋体" w:hAnsi="宋体" w:eastAsia="宋体" w:cs="宋体"/>
          <w:kern w:val="0"/>
          <w:sz w:val="24"/>
          <w:szCs w:val="24"/>
          <w:lang w:val="en-US" w:eastAsia="zh-CN" w:bidi="ar"/>
        </w:rPr>
        <w:drawing>
          <wp:inline distT="0" distB="0" distL="114300" distR="114300">
            <wp:extent cx="1924050" cy="25908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924050" cy="25908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A.夫唱妇随赴战场</w:t>
      </w:r>
    </w:p>
    <w:p>
      <w:pPr>
        <w:pStyle w:val="2"/>
        <w:keepNext w:val="0"/>
        <w:keepLines w:val="0"/>
        <w:widowControl/>
        <w:suppressLineNumbers w:val="0"/>
        <w:rPr>
          <w:sz w:val="24"/>
          <w:szCs w:val="24"/>
        </w:rPr>
      </w:pPr>
      <w:r>
        <w:rPr>
          <w:sz w:val="24"/>
          <w:szCs w:val="24"/>
        </w:rPr>
        <w:t>B.抗战流血不流泪</w:t>
      </w:r>
    </w:p>
    <w:p>
      <w:pPr>
        <w:pStyle w:val="2"/>
        <w:keepNext w:val="0"/>
        <w:keepLines w:val="0"/>
        <w:widowControl/>
        <w:suppressLineNumbers w:val="0"/>
        <w:rPr>
          <w:sz w:val="24"/>
          <w:szCs w:val="24"/>
        </w:rPr>
      </w:pPr>
      <w:r>
        <w:rPr>
          <w:sz w:val="24"/>
          <w:szCs w:val="24"/>
        </w:rPr>
        <w:t>C.国共北伐齐协力</w:t>
      </w:r>
    </w:p>
    <w:p>
      <w:pPr>
        <w:pStyle w:val="2"/>
        <w:keepNext w:val="0"/>
        <w:keepLines w:val="0"/>
        <w:widowControl/>
        <w:suppressLineNumbers w:val="0"/>
        <w:rPr>
          <w:sz w:val="24"/>
          <w:szCs w:val="24"/>
        </w:rPr>
      </w:pPr>
      <w:r>
        <w:rPr>
          <w:sz w:val="24"/>
          <w:szCs w:val="24"/>
        </w:rPr>
        <w:t>D.解甲归田喜而泣</w:t>
      </w:r>
    </w:p>
    <w:p>
      <w:pPr>
        <w:pStyle w:val="2"/>
        <w:keepNext w:val="0"/>
        <w:keepLines w:val="0"/>
        <w:widowControl/>
        <w:suppressLineNumbers w:val="0"/>
        <w:rPr>
          <w:sz w:val="24"/>
          <w:szCs w:val="24"/>
        </w:rPr>
      </w:pPr>
      <w:r>
        <w:rPr>
          <w:sz w:val="24"/>
          <w:szCs w:val="24"/>
        </w:rPr>
        <w:t>10.民国时期，有学者认为，“在发展过程中，为着帝国主义间，彼此有矛盾，所以中国民族资本主义有某限度的蓬勃，但总不能蓬勃到可以脱离半殖民地的地位”。在他看来</w:t>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A.民族资本主义在当时的中国没有发展空间 </w:t>
      </w:r>
    </w:p>
    <w:p>
      <w:pPr>
        <w:pStyle w:val="2"/>
        <w:keepNext w:val="0"/>
        <w:keepLines w:val="0"/>
        <w:widowControl/>
        <w:suppressLineNumbers w:val="0"/>
        <w:rPr>
          <w:sz w:val="24"/>
          <w:szCs w:val="24"/>
        </w:rPr>
      </w:pPr>
      <w:r>
        <w:rPr>
          <w:sz w:val="24"/>
          <w:szCs w:val="24"/>
        </w:rPr>
        <w:t>B.民族资本主义发展依赖于帝国主义间矛盾</w:t>
      </w:r>
    </w:p>
    <w:p>
      <w:pPr>
        <w:pStyle w:val="2"/>
        <w:keepNext w:val="0"/>
        <w:keepLines w:val="0"/>
        <w:widowControl/>
        <w:suppressLineNumbers w:val="0"/>
        <w:rPr>
          <w:sz w:val="24"/>
          <w:szCs w:val="24"/>
        </w:rPr>
      </w:pPr>
      <w:r>
        <w:rPr>
          <w:sz w:val="24"/>
          <w:szCs w:val="24"/>
        </w:rPr>
        <w:t>C.民族独立以民族资本主义蓬勃发展为前提</w:t>
      </w:r>
    </w:p>
    <w:p>
      <w:pPr>
        <w:pStyle w:val="2"/>
        <w:keepNext w:val="0"/>
        <w:keepLines w:val="0"/>
        <w:widowControl/>
        <w:suppressLineNumbers w:val="0"/>
        <w:rPr>
          <w:sz w:val="24"/>
          <w:szCs w:val="24"/>
        </w:rPr>
      </w:pPr>
      <w:r>
        <w:rPr>
          <w:sz w:val="24"/>
          <w:szCs w:val="24"/>
        </w:rPr>
        <w:t>D.民族资本主义蓬勃发展以民族独立为前提</w:t>
      </w:r>
    </w:p>
    <w:p>
      <w:pPr>
        <w:keepNext w:val="0"/>
        <w:keepLines w:val="0"/>
        <w:widowControl/>
        <w:suppressLineNumbers w:val="0"/>
        <w:jc w:val="center"/>
        <w:rPr>
          <w:sz w:val="24"/>
          <w:szCs w:val="24"/>
        </w:rPr>
      </w:pPr>
    </w:p>
    <w:p>
      <w:pPr>
        <w:pStyle w:val="2"/>
        <w:keepNext w:val="0"/>
        <w:keepLines w:val="0"/>
        <w:widowControl/>
        <w:suppressLineNumbers w:val="0"/>
        <w:rPr>
          <w:sz w:val="24"/>
          <w:szCs w:val="24"/>
        </w:rPr>
      </w:pPr>
      <w:r>
        <w:rPr>
          <w:sz w:val="24"/>
          <w:szCs w:val="24"/>
        </w:rPr>
        <w:t>11.1949年10月3日，《解放日报》发表张乐平的新闻漫画《大旗招展全球》(见右图)，对这幅漫画所含信息理解不正确的是</w:t>
      </w:r>
    </w:p>
    <w:p>
      <w:pPr>
        <w:pStyle w:val="2"/>
        <w:keepNext w:val="0"/>
        <w:keepLines w:val="0"/>
        <w:widowControl/>
        <w:suppressLineNumbers w:val="0"/>
        <w:rPr>
          <w:sz w:val="24"/>
          <w:szCs w:val="24"/>
        </w:rPr>
      </w:pPr>
      <w:r>
        <w:rPr>
          <w:rFonts w:ascii="宋体" w:hAnsi="宋体" w:eastAsia="宋体" w:cs="宋体"/>
          <w:kern w:val="0"/>
          <w:sz w:val="24"/>
          <w:szCs w:val="24"/>
          <w:lang w:val="en-US" w:eastAsia="zh-CN" w:bidi="ar"/>
        </w:rPr>
        <w:drawing>
          <wp:inline distT="0" distB="0" distL="114300" distR="114300">
            <wp:extent cx="2171700" cy="2819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2171700" cy="28194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A.新中国奉行和平外交政策</w:t>
      </w:r>
    </w:p>
    <w:p>
      <w:pPr>
        <w:pStyle w:val="2"/>
        <w:keepNext w:val="0"/>
        <w:keepLines w:val="0"/>
        <w:widowControl/>
        <w:suppressLineNumbers w:val="0"/>
        <w:rPr>
          <w:sz w:val="24"/>
          <w:szCs w:val="24"/>
        </w:rPr>
      </w:pPr>
      <w:r>
        <w:rPr>
          <w:sz w:val="24"/>
          <w:szCs w:val="24"/>
        </w:rPr>
        <w:t>B.国民党政权统治已被推翻</w:t>
      </w:r>
    </w:p>
    <w:p>
      <w:pPr>
        <w:pStyle w:val="2"/>
        <w:keepNext w:val="0"/>
        <w:keepLines w:val="0"/>
        <w:widowControl/>
        <w:suppressLineNumbers w:val="0"/>
        <w:rPr>
          <w:sz w:val="24"/>
          <w:szCs w:val="24"/>
        </w:rPr>
      </w:pPr>
      <w:r>
        <w:rPr>
          <w:sz w:val="24"/>
          <w:szCs w:val="24"/>
        </w:rPr>
        <w:t>C.人民翻身成为国家的主人</w:t>
      </w:r>
    </w:p>
    <w:p>
      <w:pPr>
        <w:pStyle w:val="2"/>
        <w:keepNext w:val="0"/>
        <w:keepLines w:val="0"/>
        <w:widowControl/>
        <w:suppressLineNumbers w:val="0"/>
        <w:rPr>
          <w:sz w:val="24"/>
          <w:szCs w:val="24"/>
        </w:rPr>
      </w:pPr>
      <w:r>
        <w:rPr>
          <w:sz w:val="24"/>
          <w:szCs w:val="24"/>
        </w:rPr>
        <w:t>D.国际社会普遍承认新中国</w:t>
      </w:r>
    </w:p>
    <w:p>
      <w:pPr>
        <w:pStyle w:val="2"/>
        <w:keepNext w:val="0"/>
        <w:keepLines w:val="0"/>
        <w:widowControl/>
        <w:suppressLineNumbers w:val="0"/>
        <w:rPr>
          <w:sz w:val="24"/>
          <w:szCs w:val="24"/>
        </w:rPr>
      </w:pPr>
      <w:r>
        <w:rPr>
          <w:sz w:val="24"/>
          <w:szCs w:val="24"/>
        </w:rPr>
        <w:t>12.第一个五年计划期间，“全国同时开展了一万多个工矿建设单位的施工……从而使我国的社会经济结构和国民经济面貌发生了重大变化”。对此“变化”表述正确的是</w:t>
      </w:r>
    </w:p>
    <w:p>
      <w:pPr>
        <w:pStyle w:val="2"/>
        <w:keepNext w:val="0"/>
        <w:keepLines w:val="0"/>
        <w:widowControl/>
        <w:suppressLineNumbers w:val="0"/>
        <w:rPr>
          <w:sz w:val="24"/>
          <w:szCs w:val="24"/>
        </w:rPr>
      </w:pPr>
      <w:r>
        <w:rPr>
          <w:sz w:val="24"/>
          <w:szCs w:val="24"/>
        </w:rPr>
        <w:t>A.初步完成了社会主义工业化</w:t>
      </w:r>
    </w:p>
    <w:p>
      <w:pPr>
        <w:pStyle w:val="2"/>
        <w:keepNext w:val="0"/>
        <w:keepLines w:val="0"/>
        <w:widowControl/>
        <w:suppressLineNumbers w:val="0"/>
        <w:rPr>
          <w:sz w:val="24"/>
          <w:szCs w:val="24"/>
        </w:rPr>
      </w:pPr>
      <w:r>
        <w:rPr>
          <w:sz w:val="24"/>
          <w:szCs w:val="24"/>
        </w:rPr>
        <w:t>B.开始改变我国工业落后面貌</w:t>
      </w:r>
    </w:p>
    <w:p>
      <w:pPr>
        <w:pStyle w:val="2"/>
        <w:keepNext w:val="0"/>
        <w:keepLines w:val="0"/>
        <w:widowControl/>
        <w:suppressLineNumbers w:val="0"/>
        <w:rPr>
          <w:sz w:val="24"/>
          <w:szCs w:val="24"/>
        </w:rPr>
      </w:pPr>
      <w:r>
        <w:rPr>
          <w:sz w:val="24"/>
          <w:szCs w:val="24"/>
        </w:rPr>
        <w:t>C.促进了我国国民经济迅速恢复</w:t>
      </w:r>
    </w:p>
    <w:p>
      <w:pPr>
        <w:pStyle w:val="2"/>
        <w:keepNext w:val="0"/>
        <w:keepLines w:val="0"/>
        <w:widowControl/>
        <w:suppressLineNumbers w:val="0"/>
        <w:rPr>
          <w:sz w:val="24"/>
          <w:szCs w:val="24"/>
        </w:rPr>
      </w:pPr>
      <w:r>
        <w:rPr>
          <w:sz w:val="24"/>
          <w:szCs w:val="24"/>
        </w:rPr>
        <w:t>D.实现了农轻重各部门协调发展</w:t>
      </w:r>
    </w:p>
    <w:p>
      <w:pPr>
        <w:pStyle w:val="2"/>
        <w:keepNext w:val="0"/>
        <w:keepLines w:val="0"/>
        <w:widowControl/>
        <w:suppressLineNumbers w:val="0"/>
        <w:rPr>
          <w:sz w:val="24"/>
          <w:szCs w:val="24"/>
        </w:rPr>
      </w:pPr>
      <w:r>
        <w:rPr>
          <w:sz w:val="24"/>
          <w:szCs w:val="24"/>
        </w:rPr>
        <w:t>13.美国前国务卿基辛格在回忆录中指出：“中国和美国在七十年代初谋求和解，这是世界环境所决定的。”当时的“世界环境”是</w:t>
      </w:r>
    </w:p>
    <w:p>
      <w:pPr>
        <w:pStyle w:val="2"/>
        <w:keepNext w:val="0"/>
        <w:keepLines w:val="0"/>
        <w:widowControl/>
        <w:suppressLineNumbers w:val="0"/>
        <w:rPr>
          <w:sz w:val="24"/>
          <w:szCs w:val="24"/>
        </w:rPr>
      </w:pPr>
      <w:r>
        <w:rPr>
          <w:sz w:val="24"/>
          <w:szCs w:val="24"/>
        </w:rPr>
        <w:t>A.中国重返联合国改变了美苏对峙格局</w:t>
      </w:r>
    </w:p>
    <w:p>
      <w:pPr>
        <w:pStyle w:val="2"/>
        <w:keepNext w:val="0"/>
        <w:keepLines w:val="0"/>
        <w:widowControl/>
        <w:suppressLineNumbers w:val="0"/>
        <w:rPr>
          <w:sz w:val="24"/>
          <w:szCs w:val="24"/>
        </w:rPr>
      </w:pPr>
      <w:r>
        <w:rPr>
          <w:sz w:val="24"/>
          <w:szCs w:val="24"/>
        </w:rPr>
        <w:t>B.社会制度和国家利益的矛盾基本消除</w:t>
      </w:r>
    </w:p>
    <w:p>
      <w:pPr>
        <w:pStyle w:val="2"/>
        <w:keepNext w:val="0"/>
        <w:keepLines w:val="0"/>
        <w:widowControl/>
        <w:suppressLineNumbers w:val="0"/>
        <w:rPr>
          <w:sz w:val="24"/>
          <w:szCs w:val="24"/>
        </w:rPr>
      </w:pPr>
      <w:r>
        <w:rPr>
          <w:sz w:val="24"/>
          <w:szCs w:val="24"/>
        </w:rPr>
        <w:t>C.世界政治格局多极化的趋势已经出现</w:t>
      </w:r>
    </w:p>
    <w:p>
      <w:pPr>
        <w:pStyle w:val="2"/>
        <w:keepNext w:val="0"/>
        <w:keepLines w:val="0"/>
        <w:widowControl/>
        <w:suppressLineNumbers w:val="0"/>
        <w:rPr>
          <w:sz w:val="24"/>
          <w:szCs w:val="24"/>
        </w:rPr>
      </w:pPr>
      <w:r>
        <w:rPr>
          <w:sz w:val="24"/>
          <w:szCs w:val="24"/>
        </w:rPr>
        <w:t>D.中美苏成为决定国际关系的主要力量</w:t>
      </w:r>
    </w:p>
    <w:p>
      <w:pPr>
        <w:pStyle w:val="2"/>
        <w:keepNext w:val="0"/>
        <w:keepLines w:val="0"/>
        <w:widowControl/>
        <w:suppressLineNumbers w:val="0"/>
        <w:rPr>
          <w:sz w:val="24"/>
          <w:szCs w:val="24"/>
        </w:rPr>
      </w:pPr>
      <w:r>
        <w:rPr>
          <w:sz w:val="24"/>
          <w:szCs w:val="24"/>
        </w:rPr>
        <w:t>14.“以前的地位显赫的国家官员现在变成了轮流坐庄的‘贵族’，因而就没有多大的影响力了。另外，国家公务由这么多公民承担，这本身就是一种教育，是一段十分有益的人生经历。因此，同其他古代国家相比，雅典拥有更多有智慧的公民。”这意在说明雅典</w:t>
      </w:r>
    </w:p>
    <w:p>
      <w:pPr>
        <w:pStyle w:val="2"/>
        <w:keepNext w:val="0"/>
        <w:keepLines w:val="0"/>
        <w:widowControl/>
        <w:suppressLineNumbers w:val="0"/>
        <w:rPr>
          <w:sz w:val="24"/>
          <w:szCs w:val="24"/>
        </w:rPr>
      </w:pPr>
      <w:r>
        <w:rPr>
          <w:sz w:val="24"/>
          <w:szCs w:val="24"/>
        </w:rPr>
        <w:t>A.国家官员不再履行管理职责</w:t>
      </w:r>
    </w:p>
    <w:p>
      <w:pPr>
        <w:pStyle w:val="2"/>
        <w:keepNext w:val="0"/>
        <w:keepLines w:val="0"/>
        <w:widowControl/>
        <w:suppressLineNumbers w:val="0"/>
        <w:rPr>
          <w:sz w:val="24"/>
          <w:szCs w:val="24"/>
        </w:rPr>
      </w:pPr>
      <w:r>
        <w:rPr>
          <w:sz w:val="24"/>
          <w:szCs w:val="24"/>
        </w:rPr>
        <w:t>B.民主政治提高了公民素质</w:t>
      </w:r>
    </w:p>
    <w:p>
      <w:pPr>
        <w:pStyle w:val="2"/>
        <w:keepNext w:val="0"/>
        <w:keepLines w:val="0"/>
        <w:widowControl/>
        <w:suppressLineNumbers w:val="0"/>
        <w:rPr>
          <w:sz w:val="24"/>
          <w:szCs w:val="24"/>
        </w:rPr>
      </w:pPr>
      <w:r>
        <w:rPr>
          <w:sz w:val="24"/>
          <w:szCs w:val="24"/>
        </w:rPr>
        <w:t>C.国家事务应由贵族最终决定</w:t>
      </w:r>
    </w:p>
    <w:p>
      <w:pPr>
        <w:pStyle w:val="2"/>
        <w:keepNext w:val="0"/>
        <w:keepLines w:val="0"/>
        <w:widowControl/>
        <w:suppressLineNumbers w:val="0"/>
        <w:rPr>
          <w:sz w:val="24"/>
          <w:szCs w:val="24"/>
        </w:rPr>
      </w:pPr>
      <w:r>
        <w:rPr>
          <w:sz w:val="24"/>
          <w:szCs w:val="24"/>
        </w:rPr>
        <w:t>D.公民教育有利于处理公务</w:t>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15.美国学者约翰·梅里曼认为，古罗马诗人维吉尔长篇史诗《埃涅阿斯纪》的主人公埃涅阿斯是罗马公民理想人格的典范，意大利人文主义者对此进行神学解读，他们将埃涅阿斯的旅程诠释成基督徒的灵魂之旅。由此可见，人文主义者 </w:t>
      </w:r>
    </w:p>
    <w:p>
      <w:pPr>
        <w:pStyle w:val="2"/>
        <w:keepNext w:val="0"/>
        <w:keepLines w:val="0"/>
        <w:widowControl/>
        <w:suppressLineNumbers w:val="0"/>
        <w:rPr>
          <w:sz w:val="24"/>
          <w:szCs w:val="24"/>
        </w:rPr>
      </w:pPr>
      <w:r>
        <w:rPr>
          <w:sz w:val="24"/>
          <w:szCs w:val="24"/>
        </w:rPr>
        <w:t>A.推崇罗马神权统治</w:t>
      </w:r>
    </w:p>
    <w:p>
      <w:pPr>
        <w:pStyle w:val="2"/>
        <w:keepNext w:val="0"/>
        <w:keepLines w:val="0"/>
        <w:widowControl/>
        <w:suppressLineNumbers w:val="0"/>
        <w:rPr>
          <w:sz w:val="24"/>
          <w:szCs w:val="24"/>
        </w:rPr>
      </w:pPr>
      <w:r>
        <w:rPr>
          <w:sz w:val="24"/>
          <w:szCs w:val="24"/>
        </w:rPr>
        <w:t>B.利用宗教表达诉求</w:t>
      </w:r>
    </w:p>
    <w:p>
      <w:pPr>
        <w:pStyle w:val="2"/>
        <w:keepNext w:val="0"/>
        <w:keepLines w:val="0"/>
        <w:widowControl/>
        <w:suppressLineNumbers w:val="0"/>
        <w:rPr>
          <w:sz w:val="24"/>
          <w:szCs w:val="24"/>
        </w:rPr>
      </w:pPr>
      <w:r>
        <w:rPr>
          <w:sz w:val="24"/>
          <w:szCs w:val="24"/>
        </w:rPr>
        <w:t>C.否定天主教会教义</w:t>
      </w:r>
    </w:p>
    <w:p>
      <w:pPr>
        <w:pStyle w:val="2"/>
        <w:keepNext w:val="0"/>
        <w:keepLines w:val="0"/>
        <w:widowControl/>
        <w:suppressLineNumbers w:val="0"/>
        <w:rPr>
          <w:sz w:val="24"/>
          <w:szCs w:val="24"/>
        </w:rPr>
      </w:pPr>
      <w:r>
        <w:rPr>
          <w:sz w:val="24"/>
          <w:szCs w:val="24"/>
        </w:rPr>
        <w:t>D.主张灵魂自我救赎</w:t>
      </w:r>
    </w:p>
    <w:p>
      <w:pPr>
        <w:pStyle w:val="2"/>
        <w:keepNext w:val="0"/>
        <w:keepLines w:val="0"/>
        <w:widowControl/>
        <w:suppressLineNumbers w:val="0"/>
        <w:rPr>
          <w:sz w:val="24"/>
          <w:szCs w:val="24"/>
        </w:rPr>
      </w:pPr>
      <w:r>
        <w:rPr>
          <w:sz w:val="24"/>
          <w:szCs w:val="24"/>
        </w:rPr>
        <w:t>16.1787年，美国制宪会议经过长达四个月的激烈辩论，通过了联邦宪法，各州批准宪法情况见右图。据此可知，当时的美国</w:t>
      </w:r>
    </w:p>
    <w:p>
      <w:pPr>
        <w:pStyle w:val="2"/>
        <w:keepNext w:val="0"/>
        <w:keepLines w:val="0"/>
        <w:widowControl/>
        <w:suppressLineNumbers w:val="0"/>
        <w:rPr>
          <w:sz w:val="24"/>
          <w:szCs w:val="24"/>
        </w:rPr>
      </w:pPr>
      <w:r>
        <w:rPr>
          <w:rFonts w:ascii="宋体" w:hAnsi="宋体" w:eastAsia="宋体" w:cs="宋体"/>
          <w:kern w:val="0"/>
          <w:sz w:val="24"/>
          <w:szCs w:val="24"/>
          <w:lang w:val="en-US" w:eastAsia="zh-CN" w:bidi="ar"/>
        </w:rPr>
        <w:drawing>
          <wp:inline distT="0" distB="0" distL="114300" distR="114300">
            <wp:extent cx="2019300" cy="31242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6"/>
                    <a:stretch>
                      <a:fillRect/>
                    </a:stretch>
                  </pic:blipFill>
                  <pic:spPr>
                    <a:xfrm>
                      <a:off x="0" y="0"/>
                      <a:ext cx="2019300" cy="31242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A.联邦体制确立经历艰难历程</w:t>
      </w:r>
    </w:p>
    <w:p>
      <w:pPr>
        <w:pStyle w:val="2"/>
        <w:keepNext w:val="0"/>
        <w:keepLines w:val="0"/>
        <w:widowControl/>
        <w:suppressLineNumbers w:val="0"/>
        <w:rPr>
          <w:sz w:val="24"/>
          <w:szCs w:val="24"/>
        </w:rPr>
      </w:pPr>
      <w:r>
        <w:rPr>
          <w:sz w:val="24"/>
          <w:szCs w:val="24"/>
        </w:rPr>
        <w:t>B.各州的矛盾和分歧已经消除</w:t>
      </w:r>
    </w:p>
    <w:p>
      <w:pPr>
        <w:pStyle w:val="2"/>
        <w:keepNext w:val="0"/>
        <w:keepLines w:val="0"/>
        <w:widowControl/>
        <w:suppressLineNumbers w:val="0"/>
        <w:rPr>
          <w:sz w:val="24"/>
          <w:szCs w:val="24"/>
        </w:rPr>
      </w:pPr>
      <w:r>
        <w:rPr>
          <w:sz w:val="24"/>
          <w:szCs w:val="24"/>
        </w:rPr>
        <w:t>C.南方与北方处于对立的状态</w:t>
      </w:r>
    </w:p>
    <w:p>
      <w:pPr>
        <w:pStyle w:val="2"/>
        <w:keepNext w:val="0"/>
        <w:keepLines w:val="0"/>
        <w:widowControl/>
        <w:suppressLineNumbers w:val="0"/>
        <w:rPr>
          <w:sz w:val="24"/>
          <w:szCs w:val="24"/>
        </w:rPr>
      </w:pPr>
      <w:r>
        <w:rPr>
          <w:sz w:val="24"/>
          <w:szCs w:val="24"/>
        </w:rPr>
        <w:t>D.邦联政治体制尚未正式建立</w:t>
      </w:r>
    </w:p>
    <w:p>
      <w:pPr>
        <w:pStyle w:val="2"/>
        <w:keepNext w:val="0"/>
        <w:keepLines w:val="0"/>
        <w:widowControl/>
        <w:suppressLineNumbers w:val="0"/>
        <w:rPr>
          <w:sz w:val="24"/>
          <w:szCs w:val="24"/>
        </w:rPr>
      </w:pPr>
      <w:r>
        <w:rPr>
          <w:sz w:val="24"/>
          <w:szCs w:val="24"/>
        </w:rPr>
        <w:t>17.“风雪里一个满身乌黑的小东西，‘扫呀，扫呀’在那里哭哭啼啼!……‘因为我原先在野地里欢欢喜喜，我在冬天的雪地里也总是笑嘻嘻’。”英国诗人威廉·布莱克在《经验之歌》中用组歌描绘了扫烟囱孩子，从侧面反映了工业化初期的英国社会。这首诗歌</w:t>
      </w:r>
    </w:p>
    <w:p>
      <w:pPr>
        <w:pStyle w:val="2"/>
        <w:keepNext w:val="0"/>
        <w:keepLines w:val="0"/>
        <w:widowControl/>
        <w:suppressLineNumbers w:val="0"/>
        <w:rPr>
          <w:sz w:val="24"/>
          <w:szCs w:val="24"/>
        </w:rPr>
      </w:pPr>
      <w:r>
        <w:rPr>
          <w:sz w:val="24"/>
          <w:szCs w:val="24"/>
        </w:rPr>
        <w:t>A.以浪漫主义风格表达不满情绪</w:t>
      </w:r>
    </w:p>
    <w:p>
      <w:pPr>
        <w:pStyle w:val="2"/>
        <w:keepNext w:val="0"/>
        <w:keepLines w:val="0"/>
        <w:widowControl/>
        <w:suppressLineNumbers w:val="0"/>
        <w:rPr>
          <w:sz w:val="24"/>
          <w:szCs w:val="24"/>
        </w:rPr>
      </w:pPr>
      <w:r>
        <w:rPr>
          <w:sz w:val="24"/>
          <w:szCs w:val="24"/>
        </w:rPr>
        <w:t>B.以现实主义笔触揭露社会黑暗</w:t>
      </w:r>
    </w:p>
    <w:p>
      <w:pPr>
        <w:pStyle w:val="2"/>
        <w:keepNext w:val="0"/>
        <w:keepLines w:val="0"/>
        <w:widowControl/>
        <w:suppressLineNumbers w:val="0"/>
        <w:rPr>
          <w:sz w:val="24"/>
          <w:szCs w:val="24"/>
        </w:rPr>
      </w:pPr>
      <w:r>
        <w:rPr>
          <w:sz w:val="24"/>
          <w:szCs w:val="24"/>
        </w:rPr>
        <w:t>C.以现代主义手法表现自我追求</w:t>
      </w:r>
    </w:p>
    <w:p>
      <w:pPr>
        <w:pStyle w:val="2"/>
        <w:keepNext w:val="0"/>
        <w:keepLines w:val="0"/>
        <w:widowControl/>
        <w:suppressLineNumbers w:val="0"/>
        <w:rPr>
          <w:sz w:val="24"/>
          <w:szCs w:val="24"/>
        </w:rPr>
      </w:pPr>
      <w:r>
        <w:rPr>
          <w:sz w:val="24"/>
          <w:szCs w:val="24"/>
        </w:rPr>
        <w:t>D.以印象主义技巧展现真实历史</w:t>
      </w:r>
    </w:p>
    <w:p>
      <w:pPr>
        <w:pStyle w:val="2"/>
        <w:keepNext w:val="0"/>
        <w:keepLines w:val="0"/>
        <w:widowControl/>
        <w:suppressLineNumbers w:val="0"/>
        <w:rPr>
          <w:sz w:val="24"/>
          <w:szCs w:val="24"/>
        </w:rPr>
      </w:pPr>
      <w:r>
        <w:rPr>
          <w:sz w:val="24"/>
          <w:szCs w:val="24"/>
        </w:rPr>
        <w:t>18.马克思说：“新思潮的优点就恰恰在于我们不想教条式地预料未来，而只是希望在批判旧世界中发现新世界。”这表明，马克思主义的诞生是</w:t>
      </w:r>
    </w:p>
    <w:p>
      <w:pPr>
        <w:pStyle w:val="2"/>
        <w:keepNext w:val="0"/>
        <w:keepLines w:val="0"/>
        <w:widowControl/>
        <w:suppressLineNumbers w:val="0"/>
        <w:rPr>
          <w:sz w:val="24"/>
          <w:szCs w:val="24"/>
        </w:rPr>
      </w:pPr>
      <w:r>
        <w:rPr>
          <w:sz w:val="24"/>
          <w:szCs w:val="24"/>
        </w:rPr>
        <w:t>A.新旧理论的杂糅相济</w:t>
      </w:r>
    </w:p>
    <w:p>
      <w:pPr>
        <w:pStyle w:val="2"/>
        <w:keepNext w:val="0"/>
        <w:keepLines w:val="0"/>
        <w:widowControl/>
        <w:suppressLineNumbers w:val="0"/>
        <w:rPr>
          <w:sz w:val="24"/>
          <w:szCs w:val="24"/>
        </w:rPr>
      </w:pPr>
      <w:r>
        <w:rPr>
          <w:sz w:val="24"/>
          <w:szCs w:val="24"/>
        </w:rPr>
        <w:t>B.在否定传统中预知未来</w:t>
      </w:r>
    </w:p>
    <w:p>
      <w:pPr>
        <w:pStyle w:val="2"/>
        <w:keepNext w:val="0"/>
        <w:keepLines w:val="0"/>
        <w:widowControl/>
        <w:suppressLineNumbers w:val="0"/>
        <w:rPr>
          <w:sz w:val="24"/>
          <w:szCs w:val="24"/>
        </w:rPr>
      </w:pPr>
      <w:r>
        <w:rPr>
          <w:sz w:val="24"/>
          <w:szCs w:val="24"/>
        </w:rPr>
        <w:t>C.在批判中继承和创新</w:t>
      </w:r>
    </w:p>
    <w:p>
      <w:pPr>
        <w:pStyle w:val="2"/>
        <w:keepNext w:val="0"/>
        <w:keepLines w:val="0"/>
        <w:widowControl/>
        <w:suppressLineNumbers w:val="0"/>
        <w:rPr>
          <w:sz w:val="24"/>
          <w:szCs w:val="24"/>
        </w:rPr>
      </w:pPr>
      <w:r>
        <w:rPr>
          <w:sz w:val="24"/>
          <w:szCs w:val="24"/>
        </w:rPr>
        <w:t>D.新旧世界的渐进式结合</w:t>
      </w:r>
    </w:p>
    <w:p>
      <w:pPr>
        <w:pStyle w:val="2"/>
        <w:keepNext w:val="0"/>
        <w:keepLines w:val="0"/>
        <w:widowControl/>
        <w:suppressLineNumbers w:val="0"/>
        <w:rPr>
          <w:sz w:val="24"/>
          <w:szCs w:val="24"/>
        </w:rPr>
      </w:pPr>
      <w:r>
        <w:rPr>
          <w:sz w:val="24"/>
          <w:szCs w:val="24"/>
        </w:rPr>
        <w:t>19.1919年5月29日，英国皇家学会科考队在几内亚湾普林西比岛拍摄的日蚀照片和随后的计算证实了如下观点：引力是因质量的存在而引起的时空连续场的弯曲。本次科考活动支持了</w:t>
      </w:r>
    </w:p>
    <w:p>
      <w:pPr>
        <w:pStyle w:val="2"/>
        <w:keepNext w:val="0"/>
        <w:keepLines w:val="0"/>
        <w:widowControl/>
        <w:suppressLineNumbers w:val="0"/>
        <w:rPr>
          <w:sz w:val="24"/>
          <w:szCs w:val="24"/>
        </w:rPr>
      </w:pPr>
      <w:r>
        <w:rPr>
          <w:sz w:val="24"/>
          <w:szCs w:val="24"/>
        </w:rPr>
        <w:t>A.经典力学 B.相对论 C.进化论 D.量子论</w:t>
      </w:r>
    </w:p>
    <w:p>
      <w:pPr>
        <w:pStyle w:val="2"/>
        <w:keepNext w:val="0"/>
        <w:keepLines w:val="0"/>
        <w:widowControl/>
        <w:suppressLineNumbers w:val="0"/>
        <w:rPr>
          <w:sz w:val="24"/>
          <w:szCs w:val="24"/>
        </w:rPr>
      </w:pPr>
      <w:r>
        <w:rPr>
          <w:sz w:val="24"/>
          <w:szCs w:val="24"/>
        </w:rPr>
        <w:t>20.“在世界许多地方，普遍的商业化和通过外来影响对国家或地区文化的重塑，刺激人们寻找回归，寻求他们本身的传统和价值。”作者意在强调，在全球化进程中应重视</w:t>
      </w:r>
    </w:p>
    <w:p>
      <w:pPr>
        <w:pStyle w:val="2"/>
        <w:keepNext w:val="0"/>
        <w:keepLines w:val="0"/>
        <w:widowControl/>
        <w:suppressLineNumbers w:val="0"/>
        <w:rPr>
          <w:sz w:val="24"/>
          <w:szCs w:val="24"/>
        </w:rPr>
      </w:pPr>
      <w:r>
        <w:rPr>
          <w:sz w:val="24"/>
          <w:szCs w:val="24"/>
        </w:rPr>
        <w:t>A.传统文化的价值</w:t>
      </w:r>
    </w:p>
    <w:p>
      <w:pPr>
        <w:pStyle w:val="2"/>
        <w:keepNext w:val="0"/>
        <w:keepLines w:val="0"/>
        <w:widowControl/>
        <w:suppressLineNumbers w:val="0"/>
        <w:rPr>
          <w:sz w:val="24"/>
          <w:szCs w:val="24"/>
        </w:rPr>
      </w:pPr>
      <w:r>
        <w:rPr>
          <w:sz w:val="24"/>
          <w:szCs w:val="24"/>
        </w:rPr>
        <w:t>B.文化理念的趋同</w:t>
      </w:r>
    </w:p>
    <w:p>
      <w:pPr>
        <w:pStyle w:val="2"/>
        <w:keepNext w:val="0"/>
        <w:keepLines w:val="0"/>
        <w:widowControl/>
        <w:suppressLineNumbers w:val="0"/>
        <w:rPr>
          <w:sz w:val="24"/>
          <w:szCs w:val="24"/>
        </w:rPr>
      </w:pPr>
      <w:r>
        <w:rPr>
          <w:sz w:val="24"/>
          <w:szCs w:val="24"/>
        </w:rPr>
        <w:t>C.商业的文化功能</w:t>
      </w:r>
    </w:p>
    <w:p>
      <w:pPr>
        <w:pStyle w:val="2"/>
        <w:keepNext w:val="0"/>
        <w:keepLines w:val="0"/>
        <w:widowControl/>
        <w:suppressLineNumbers w:val="0"/>
        <w:rPr>
          <w:sz w:val="24"/>
          <w:szCs w:val="24"/>
        </w:rPr>
      </w:pPr>
      <w:r>
        <w:rPr>
          <w:sz w:val="24"/>
          <w:szCs w:val="24"/>
        </w:rPr>
        <w:t>D.外来文化的影响</w:t>
      </w:r>
    </w:p>
    <w:p>
      <w:pPr>
        <w:pStyle w:val="2"/>
        <w:keepNext w:val="0"/>
        <w:keepLines w:val="0"/>
        <w:widowControl/>
        <w:suppressLineNumbers w:val="0"/>
        <w:rPr>
          <w:sz w:val="24"/>
          <w:szCs w:val="24"/>
        </w:rPr>
      </w:pPr>
      <w:r>
        <w:rPr>
          <w:sz w:val="24"/>
          <w:szCs w:val="24"/>
        </w:rPr>
        <w:t>二、非选择题：本大题共4题，满分60分，包括必做题和选做题两部分。其中第21题~第23题为必做题，每个试题考生都必须作答。第24题为选做题，包括A、B、C、D四小题，请选定其中两小题，并在相应的答题区域内作答。若多做，则按作答的前两小题评分。</w:t>
      </w:r>
    </w:p>
    <w:p>
      <w:pPr>
        <w:pStyle w:val="2"/>
        <w:keepNext w:val="0"/>
        <w:keepLines w:val="0"/>
        <w:widowControl/>
        <w:suppressLineNumbers w:val="0"/>
        <w:rPr>
          <w:sz w:val="24"/>
          <w:szCs w:val="24"/>
        </w:rPr>
      </w:pPr>
      <w:r>
        <w:rPr>
          <w:sz w:val="24"/>
          <w:szCs w:val="24"/>
        </w:rPr>
        <w:t>21.(13分)</w:t>
      </w:r>
    </w:p>
    <w:p>
      <w:pPr>
        <w:pStyle w:val="2"/>
        <w:keepNext w:val="0"/>
        <w:keepLines w:val="0"/>
        <w:widowControl/>
        <w:suppressLineNumbers w:val="0"/>
        <w:rPr>
          <w:sz w:val="24"/>
          <w:szCs w:val="24"/>
        </w:rPr>
      </w:pPr>
      <w:r>
        <w:rPr>
          <w:sz w:val="24"/>
          <w:szCs w:val="24"/>
        </w:rPr>
        <w:t>汉字是中华文明的重要载体和标志，影响巨大而深远。阅读下列材料：</w:t>
      </w:r>
    </w:p>
    <w:p>
      <w:pPr>
        <w:pStyle w:val="2"/>
        <w:keepNext w:val="0"/>
        <w:keepLines w:val="0"/>
        <w:widowControl/>
        <w:suppressLineNumbers w:val="0"/>
        <w:rPr>
          <w:sz w:val="24"/>
          <w:szCs w:val="24"/>
        </w:rPr>
      </w:pPr>
      <w:r>
        <w:rPr>
          <w:sz w:val="24"/>
          <w:szCs w:val="24"/>
        </w:rPr>
        <w:t>材料一 青铜器作为文字的载体有一个很大的局限就是面积太小，无法刻写太多的文字，而且铸造工艺也比较复杂……严格地说，轻便而实用的竹简、木牍才是中国文献史上真正意义上的“书籍”……缣帛成本较高，产量有限，这就使得帛书的使用范围不能像简册那样广泛，只有朝廷和贵族之家才有条件使用。</w:t>
      </w:r>
    </w:p>
    <w:p>
      <w:pPr>
        <w:pStyle w:val="2"/>
        <w:keepNext w:val="0"/>
        <w:keepLines w:val="0"/>
        <w:widowControl/>
        <w:suppressLineNumbers w:val="0"/>
        <w:rPr>
          <w:sz w:val="24"/>
          <w:szCs w:val="24"/>
        </w:rPr>
      </w:pPr>
      <w:r>
        <w:rPr>
          <w:sz w:val="24"/>
          <w:szCs w:val="24"/>
        </w:rPr>
        <w:t>——王恩全《论中国汉字的载体演变及其文化功能》</w:t>
      </w:r>
    </w:p>
    <w:p>
      <w:pPr>
        <w:pStyle w:val="2"/>
        <w:keepNext w:val="0"/>
        <w:keepLines w:val="0"/>
        <w:widowControl/>
        <w:suppressLineNumbers w:val="0"/>
        <w:rPr>
          <w:sz w:val="24"/>
          <w:szCs w:val="24"/>
        </w:rPr>
      </w:pPr>
      <w:r>
        <w:rPr>
          <w:sz w:val="24"/>
          <w:szCs w:val="24"/>
        </w:rPr>
        <w:t>材料二 纸张的轻薄柔韧、价廉易得使其成为汉字书写和传播最理想的载体……借助于纸张的普及，到了魏晋南北朝时期，汉字的各种书体：篆隶草行楷已发展完备……(唐宋时期)纸张的运用也推动了印刷术蓬勃兴起。为达到便于阅读的视觉效果，印刷的字体刻意追求方正规范、整齐划一。</w:t>
      </w:r>
    </w:p>
    <w:p>
      <w:pPr>
        <w:pStyle w:val="2"/>
        <w:keepNext w:val="0"/>
        <w:keepLines w:val="0"/>
        <w:widowControl/>
        <w:suppressLineNumbers w:val="0"/>
        <w:rPr>
          <w:sz w:val="24"/>
          <w:szCs w:val="24"/>
        </w:rPr>
      </w:pPr>
      <w:r>
        <w:rPr>
          <w:sz w:val="24"/>
          <w:szCs w:val="24"/>
        </w:rPr>
        <w:t>——陈虹《器物载体与汉字书写的美学风貌》</w:t>
      </w:r>
    </w:p>
    <w:p>
      <w:pPr>
        <w:pStyle w:val="2"/>
        <w:keepNext w:val="0"/>
        <w:keepLines w:val="0"/>
        <w:widowControl/>
        <w:suppressLineNumbers w:val="0"/>
        <w:rPr>
          <w:sz w:val="24"/>
          <w:szCs w:val="24"/>
        </w:rPr>
      </w:pPr>
      <w:r>
        <w:rPr>
          <w:sz w:val="24"/>
          <w:szCs w:val="24"/>
        </w:rPr>
        <w:t>材料三 汉字的传播及汉字系文字的形成和发展，是中国、东亚地区乃至全世界最为重要的历史文化现象之一。历史上，在以我国为中心的东亚地区，随着汉字的广泛传播和深刻影响，先后形成了包括西夏文、契丹文、女真文、日文、越南喃字等在内的十多种汉字系民族文字，构成了一个多姿多彩的文字家族和文化宝库。这些文字的形成和发展，是汉文化和各民族文化密切交流的成果，也是汉字符号多、语言适用性强的体现。</w:t>
      </w:r>
    </w:p>
    <w:p>
      <w:pPr>
        <w:pStyle w:val="2"/>
        <w:keepNext w:val="0"/>
        <w:keepLines w:val="0"/>
        <w:widowControl/>
        <w:suppressLineNumbers w:val="0"/>
        <w:rPr>
          <w:sz w:val="24"/>
          <w:szCs w:val="24"/>
        </w:rPr>
      </w:pPr>
      <w:r>
        <w:rPr>
          <w:sz w:val="24"/>
          <w:szCs w:val="24"/>
        </w:rPr>
        <w:t>——摘编自王锋《追寻汉字传播和发展的历史足迹》</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(1)据材料一，分析简牍在文字载体中一度取得优势地位的原因。(5分)</w:t>
      </w:r>
    </w:p>
    <w:p>
      <w:pPr>
        <w:pStyle w:val="2"/>
        <w:keepNext w:val="0"/>
        <w:keepLines w:val="0"/>
        <w:widowControl/>
        <w:suppressLineNumbers w:val="0"/>
        <w:rPr>
          <w:sz w:val="24"/>
          <w:szCs w:val="24"/>
        </w:rPr>
      </w:pPr>
      <w:r>
        <w:rPr>
          <w:sz w:val="24"/>
          <w:szCs w:val="24"/>
        </w:rPr>
        <w:t>(2)据材料二并结合所学知识，说明科技进步对汉字发展的作用。(3分)</w:t>
      </w:r>
    </w:p>
    <w:p>
      <w:pPr>
        <w:pStyle w:val="2"/>
        <w:keepNext w:val="0"/>
        <w:keepLines w:val="0"/>
        <w:widowControl/>
        <w:suppressLineNumbers w:val="0"/>
        <w:rPr>
          <w:sz w:val="24"/>
          <w:szCs w:val="24"/>
        </w:rPr>
      </w:pPr>
      <w:r>
        <w:rPr>
          <w:sz w:val="24"/>
          <w:szCs w:val="24"/>
        </w:rPr>
        <w:t>(3)据材料三并结合所学知识，概括汉字对中国、东亚和世界文化的影响，并分析原因。(5分)</w:t>
      </w:r>
    </w:p>
    <w:p>
      <w:pPr>
        <w:pStyle w:val="2"/>
        <w:keepNext w:val="0"/>
        <w:keepLines w:val="0"/>
        <w:widowControl/>
        <w:suppressLineNumbers w:val="0"/>
        <w:rPr>
          <w:sz w:val="24"/>
          <w:szCs w:val="24"/>
        </w:rPr>
      </w:pPr>
      <w:r>
        <w:rPr>
          <w:sz w:val="24"/>
          <w:szCs w:val="24"/>
        </w:rPr>
        <w:t>22.(13分)</w:t>
      </w:r>
    </w:p>
    <w:p>
      <w:pPr>
        <w:pStyle w:val="2"/>
        <w:keepNext w:val="0"/>
        <w:keepLines w:val="0"/>
        <w:widowControl/>
        <w:suppressLineNumbers w:val="0"/>
        <w:rPr>
          <w:sz w:val="24"/>
          <w:szCs w:val="24"/>
        </w:rPr>
      </w:pPr>
      <w:r>
        <w:rPr>
          <w:sz w:val="24"/>
          <w:szCs w:val="24"/>
        </w:rPr>
        <w:t>翁仕朝(1874—1944)，一位乡村塾师，世居香港，历经英国殖民扩张、日本攻陷香港等重大世局之变，始终秉持志节，期望政治清明、民族独立和国家富强，充满着时代赋予的家国情怀。阅读下列材料：</w:t>
      </w:r>
    </w:p>
    <w:p>
      <w:pPr>
        <w:pStyle w:val="2"/>
        <w:keepNext w:val="0"/>
        <w:keepLines w:val="0"/>
        <w:widowControl/>
        <w:suppressLineNumbers w:val="0"/>
        <w:rPr>
          <w:sz w:val="24"/>
          <w:szCs w:val="24"/>
        </w:rPr>
      </w:pPr>
      <w:r>
        <w:rPr>
          <w:sz w:val="24"/>
          <w:szCs w:val="24"/>
        </w:rPr>
        <w:t>材料一 翁氏对于世界地理颇有浓厚兴趣，出于其手编亲辑之简明著作为《天下寰球中外交通分五大洲图》，简明清晰，并系史志……了解世界，求取新知，自以阅览世界地志为重要入手，自鸦片战争时期，魏源、徐继畲、梁廷枏、姚莹等均循此途，当知知书儒生多具共同意趣，翁氏遗留著作，惟此一种最有贡献。</w:t>
      </w:r>
    </w:p>
    <w:p>
      <w:pPr>
        <w:pStyle w:val="2"/>
        <w:keepNext w:val="0"/>
        <w:keepLines w:val="0"/>
        <w:widowControl/>
        <w:suppressLineNumbers w:val="0"/>
        <w:rPr>
          <w:sz w:val="24"/>
          <w:szCs w:val="24"/>
        </w:rPr>
      </w:pPr>
      <w:r>
        <w:rPr>
          <w:sz w:val="24"/>
          <w:szCs w:val="24"/>
        </w:rPr>
        <w:t>——王尔敏《儒学世俗化及其对于民间风教之浸濡》</w:t>
      </w:r>
    </w:p>
    <w:p>
      <w:pPr>
        <w:pStyle w:val="2"/>
        <w:keepNext w:val="0"/>
        <w:keepLines w:val="0"/>
        <w:widowControl/>
        <w:suppressLineNumbers w:val="0"/>
        <w:rPr>
          <w:sz w:val="24"/>
          <w:szCs w:val="24"/>
        </w:rPr>
      </w:pPr>
      <w:r>
        <w:rPr>
          <w:sz w:val="24"/>
          <w:szCs w:val="24"/>
        </w:rPr>
        <w:t>材料二 孙逸仙，想报仇，行革命，灭满洲。数十年，不变志，以三民，为主义……前者仆，后者继，不自由，枉人世。</w:t>
      </w:r>
    </w:p>
    <w:p>
      <w:pPr>
        <w:pStyle w:val="2"/>
        <w:keepNext w:val="0"/>
        <w:keepLines w:val="0"/>
        <w:widowControl/>
        <w:suppressLineNumbers w:val="0"/>
        <w:rPr>
          <w:sz w:val="24"/>
          <w:szCs w:val="24"/>
        </w:rPr>
      </w:pPr>
      <w:r>
        <w:rPr>
          <w:sz w:val="24"/>
          <w:szCs w:val="24"/>
        </w:rPr>
        <w:t>若学买卖，是为商家，有人办丝，有人办茶……中国所用，多是洋货，利归外国，每年甚多。</w:t>
      </w:r>
    </w:p>
    <w:p>
      <w:pPr>
        <w:pStyle w:val="2"/>
        <w:keepNext w:val="0"/>
        <w:keepLines w:val="0"/>
        <w:widowControl/>
        <w:suppressLineNumbers w:val="0"/>
        <w:rPr>
          <w:sz w:val="24"/>
          <w:szCs w:val="24"/>
        </w:rPr>
      </w:pPr>
      <w:r>
        <w:rPr>
          <w:sz w:val="24"/>
          <w:szCs w:val="24"/>
        </w:rPr>
        <w:t>——翁仕朝授课教材《新三字经》《三、四、五字书》(20世纪初)</w:t>
      </w:r>
    </w:p>
    <w:p>
      <w:pPr>
        <w:pStyle w:val="2"/>
        <w:keepNext w:val="0"/>
        <w:keepLines w:val="0"/>
        <w:widowControl/>
        <w:suppressLineNumbers w:val="0"/>
        <w:rPr>
          <w:sz w:val="24"/>
          <w:szCs w:val="24"/>
        </w:rPr>
      </w:pPr>
      <w:r>
        <w:rPr>
          <w:sz w:val="24"/>
          <w:szCs w:val="24"/>
        </w:rPr>
        <w:t>材料三 民国政府纪念期，列明以后：正月一号，南京政府成立纪念。二月一号，北京宣布共和纪念……(五月)九号，条约(廿一条)国耻纪念……(八月)廿九号，《南京和约》国耻纪念。九月七号，《辛丑条约》国耻纪念。</w:t>
      </w:r>
    </w:p>
    <w:p>
      <w:pPr>
        <w:pStyle w:val="2"/>
        <w:keepNext w:val="0"/>
        <w:keepLines w:val="0"/>
        <w:widowControl/>
        <w:suppressLineNumbers w:val="0"/>
        <w:rPr>
          <w:sz w:val="24"/>
          <w:szCs w:val="24"/>
        </w:rPr>
      </w:pPr>
      <w:r>
        <w:rPr>
          <w:sz w:val="24"/>
          <w:szCs w:val="24"/>
        </w:rPr>
        <w:t>——翁仕朝手稿(20世纪30年代)</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(1)据材料一并结合所学知识，指出翁仕朝和魏源等人具有怎样的“共同意趣”，并分析这种“意趣”对近代中国社会产生的影响。(4分)</w:t>
      </w:r>
    </w:p>
    <w:p>
      <w:pPr>
        <w:pStyle w:val="2"/>
        <w:keepNext w:val="0"/>
        <w:keepLines w:val="0"/>
        <w:widowControl/>
        <w:suppressLineNumbers w:val="0"/>
        <w:rPr>
          <w:sz w:val="24"/>
          <w:szCs w:val="24"/>
        </w:rPr>
      </w:pPr>
      <w:r>
        <w:rPr>
          <w:sz w:val="24"/>
          <w:szCs w:val="24"/>
        </w:rPr>
        <w:t>(2)据材料并结合所学知识，就翁仕朝的家国情怀提炼观点，并从内涵和成因方面进行论证。(9分)</w:t>
      </w:r>
    </w:p>
    <w:p>
      <w:pPr>
        <w:pStyle w:val="2"/>
        <w:keepNext w:val="0"/>
        <w:keepLines w:val="0"/>
        <w:widowControl/>
        <w:suppressLineNumbers w:val="0"/>
        <w:rPr>
          <w:sz w:val="24"/>
          <w:szCs w:val="24"/>
        </w:rPr>
      </w:pPr>
      <w:r>
        <w:rPr>
          <w:sz w:val="24"/>
          <w:szCs w:val="24"/>
        </w:rPr>
        <w:t>(要求：观点明确;史论结合;逻辑严密;表述通畅;280字左右)</w:t>
      </w:r>
    </w:p>
    <w:p>
      <w:pPr>
        <w:pStyle w:val="2"/>
        <w:keepNext w:val="0"/>
        <w:keepLines w:val="0"/>
        <w:widowControl/>
        <w:suppressLineNumbers w:val="0"/>
        <w:rPr>
          <w:sz w:val="24"/>
          <w:szCs w:val="24"/>
        </w:rPr>
      </w:pPr>
      <w:r>
        <w:rPr>
          <w:sz w:val="24"/>
          <w:szCs w:val="24"/>
        </w:rPr>
        <w:t>23.(14分)</w:t>
      </w:r>
    </w:p>
    <w:p>
      <w:pPr>
        <w:pStyle w:val="2"/>
        <w:keepNext w:val="0"/>
        <w:keepLines w:val="0"/>
        <w:widowControl/>
        <w:suppressLineNumbers w:val="0"/>
        <w:rPr>
          <w:sz w:val="24"/>
          <w:szCs w:val="24"/>
        </w:rPr>
      </w:pPr>
      <w:r>
        <w:rPr>
          <w:sz w:val="24"/>
          <w:szCs w:val="24"/>
        </w:rPr>
        <w:t>新航路开辟之后，出现了物种在全球范围内的交流，被称为“哥伦布大交换”，其影响深远。阅读下列材料：</w:t>
      </w:r>
    </w:p>
    <w:p>
      <w:pPr>
        <w:pStyle w:val="2"/>
        <w:keepNext w:val="0"/>
        <w:keepLines w:val="0"/>
        <w:widowControl/>
        <w:suppressLineNumbers w:val="0"/>
        <w:rPr>
          <w:sz w:val="24"/>
          <w:szCs w:val="24"/>
        </w:rPr>
      </w:pPr>
      <w:r>
        <w:rPr>
          <w:sz w:val="24"/>
          <w:szCs w:val="24"/>
        </w:rPr>
        <w:t>材料一 在美洲被征服的过程中，大量印第安人死于屠杀和折磨。更悲惨的是，新大陆没有天花、白喉等疾病，印第安人对这些疾病毫无免疫力，欧洲人带来的这些疾病造成他们死亡的数量可能更大，有的村子因此整个灭绝。据估计原来有1000万到2500万人口的新西班牙(阿兹特克帝国)，到17世纪初只剩下不到200万人，同时期印加人从约700万减少到只有约50万……随着印第安人大量死亡，劳动力来源日趋紧张，于是殖民者又从非洲运来黑人，迫使他们在种植园里劳动。</w:t>
      </w:r>
    </w:p>
    <w:p>
      <w:pPr>
        <w:pStyle w:val="2"/>
        <w:keepNext w:val="0"/>
        <w:keepLines w:val="0"/>
        <w:widowControl/>
        <w:suppressLineNumbers w:val="0"/>
        <w:rPr>
          <w:sz w:val="24"/>
          <w:szCs w:val="24"/>
        </w:rPr>
      </w:pPr>
      <w:r>
        <w:rPr>
          <w:sz w:val="24"/>
          <w:szCs w:val="24"/>
        </w:rPr>
        <w:t>——王加丰《世界文化史导论》</w:t>
      </w:r>
    </w:p>
    <w:p>
      <w:pPr>
        <w:pStyle w:val="2"/>
        <w:keepNext w:val="0"/>
        <w:keepLines w:val="0"/>
        <w:widowControl/>
        <w:suppressLineNumbers w:val="0"/>
        <w:rPr>
          <w:sz w:val="24"/>
          <w:szCs w:val="24"/>
        </w:rPr>
      </w:pPr>
      <w:r>
        <w:rPr>
          <w:sz w:val="24"/>
          <w:szCs w:val="24"/>
        </w:rPr>
        <w:t>材料二 (欧洲人)不但自己大发其财，同时一手塑造了整个新世界的风貌与历史……看不见的病毒以外，另一批因哥伦布航行引发的生物大交换，是由肉眼可见的生命形式组成，从南瓜到野水牛均是。这个大交换的结果——从人类观点视之——也是正负参半……时至今日，两半球之间的动植物交换并未停止，依然在进行。</w:t>
      </w:r>
    </w:p>
    <w:p>
      <w:pPr>
        <w:pStyle w:val="2"/>
        <w:keepNext w:val="0"/>
        <w:keepLines w:val="0"/>
        <w:widowControl/>
        <w:suppressLineNumbers w:val="0"/>
        <w:rPr>
          <w:sz w:val="24"/>
          <w:szCs w:val="24"/>
        </w:rPr>
      </w:pPr>
      <w:r>
        <w:rPr>
          <w:sz w:val="24"/>
          <w:szCs w:val="24"/>
        </w:rPr>
        <w:t>——[美]艾尔弗雷德·克罗斯比《哥伦布大交换》</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(1)据材料一，指出欧洲征服美洲的后果。结合所学知识，说明欧洲征服美洲的经济动因。(6分)</w:t>
      </w:r>
    </w:p>
    <w:p>
      <w:pPr>
        <w:pStyle w:val="2"/>
        <w:keepNext w:val="0"/>
        <w:keepLines w:val="0"/>
        <w:widowControl/>
        <w:suppressLineNumbers w:val="0"/>
        <w:rPr>
          <w:sz w:val="24"/>
          <w:szCs w:val="24"/>
        </w:rPr>
      </w:pPr>
      <w:r>
        <w:rPr>
          <w:sz w:val="24"/>
          <w:szCs w:val="24"/>
        </w:rPr>
        <w:t>(2)据材料二，概括“哥伦布大交换”的特点。(5分)</w:t>
      </w:r>
    </w:p>
    <w:p>
      <w:pPr>
        <w:pStyle w:val="2"/>
        <w:keepNext w:val="0"/>
        <w:keepLines w:val="0"/>
        <w:widowControl/>
        <w:suppressLineNumbers w:val="0"/>
        <w:rPr>
          <w:sz w:val="24"/>
          <w:szCs w:val="24"/>
        </w:rPr>
      </w:pPr>
      <w:r>
        <w:rPr>
          <w:sz w:val="24"/>
          <w:szCs w:val="24"/>
        </w:rPr>
        <w:t>(3)据材料并结合所学知识，简析“哥伦布大交换”的积极影响。(3分)</w:t>
      </w:r>
    </w:p>
    <w:p>
      <w:pPr>
        <w:pStyle w:val="2"/>
        <w:keepNext w:val="0"/>
        <w:keepLines w:val="0"/>
        <w:widowControl/>
        <w:suppressLineNumbers w:val="0"/>
        <w:rPr>
          <w:sz w:val="24"/>
          <w:szCs w:val="24"/>
        </w:rPr>
      </w:pPr>
      <w:r>
        <w:rPr>
          <w:sz w:val="24"/>
          <w:szCs w:val="24"/>
        </w:rPr>
        <w:t>24.【选做题】本题包括A、B、C、D四小题，请选定其中两小题，并在相应的答题区域内作答。若多做，则按作答的前两小题评分。</w:t>
      </w:r>
    </w:p>
    <w:p>
      <w:pPr>
        <w:pStyle w:val="2"/>
        <w:keepNext w:val="0"/>
        <w:keepLines w:val="0"/>
        <w:widowControl/>
        <w:suppressLineNumbers w:val="0"/>
        <w:rPr>
          <w:sz w:val="24"/>
          <w:szCs w:val="24"/>
        </w:rPr>
      </w:pPr>
      <w:r>
        <w:rPr>
          <w:sz w:val="24"/>
          <w:szCs w:val="24"/>
        </w:rPr>
        <w:t>A.[历史上重大改革回眸](10分)</w:t>
      </w:r>
    </w:p>
    <w:p>
      <w:pPr>
        <w:pStyle w:val="2"/>
        <w:keepNext w:val="0"/>
        <w:keepLines w:val="0"/>
        <w:widowControl/>
        <w:suppressLineNumbers w:val="0"/>
        <w:rPr>
          <w:sz w:val="24"/>
          <w:szCs w:val="24"/>
        </w:rPr>
      </w:pPr>
      <w:r>
        <w:rPr>
          <w:sz w:val="24"/>
          <w:szCs w:val="24"/>
        </w:rPr>
        <w:t>清末民国时期，中国面临千年未有之变局，学界和政界纷纷讨论王安石变法。梁启超和孙中山是其中颇具代表性的两位。阅读下列材料：</w:t>
      </w:r>
    </w:p>
    <w:p>
      <w:pPr>
        <w:pStyle w:val="2"/>
        <w:keepNext w:val="0"/>
        <w:keepLines w:val="0"/>
        <w:widowControl/>
        <w:suppressLineNumbers w:val="0"/>
        <w:rPr>
          <w:sz w:val="24"/>
          <w:szCs w:val="24"/>
        </w:rPr>
      </w:pPr>
      <w:r>
        <w:rPr>
          <w:sz w:val="24"/>
          <w:szCs w:val="24"/>
        </w:rPr>
        <w:t>材料一 (宋)元祐以降，指凡公(王安石)所变之法，皆曰“恶法”，其为意气偏激，固无待言……吾常谓天下有绝对的恶政治，而无绝对的良政治。苟其施政之本意，而在于谋国利民福，殆可谓之“良”也已。——梁启超《王安石传》</w:t>
      </w:r>
    </w:p>
    <w:p>
      <w:pPr>
        <w:pStyle w:val="2"/>
        <w:keepNext w:val="0"/>
        <w:keepLines w:val="0"/>
        <w:widowControl/>
        <w:suppressLineNumbers w:val="0"/>
        <w:rPr>
          <w:sz w:val="24"/>
          <w:szCs w:val="24"/>
        </w:rPr>
      </w:pPr>
      <w:r>
        <w:rPr>
          <w:sz w:val="24"/>
          <w:szCs w:val="24"/>
        </w:rPr>
        <w:t>材料二 “王安石所行的新法，都是民生主义的事实。”(《孙中山全集》)……清末民国时期，很多学界政界人士积极主张学习西方，但很快发现西方文化也存在巨大问题与缺陷，需要在中华文化中寻找智慧加以补充改进。</w:t>
      </w:r>
    </w:p>
    <w:p>
      <w:pPr>
        <w:pStyle w:val="2"/>
        <w:keepNext w:val="0"/>
        <w:keepLines w:val="0"/>
        <w:widowControl/>
        <w:suppressLineNumbers w:val="0"/>
        <w:rPr>
          <w:sz w:val="24"/>
          <w:szCs w:val="24"/>
        </w:rPr>
      </w:pPr>
      <w:r>
        <w:rPr>
          <w:sz w:val="24"/>
          <w:szCs w:val="24"/>
        </w:rPr>
        <w:t>——姜锡东、周一星《略论王安石变法的现代影响》</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(1)据材料一，指出梁启超与前人对王安石变法的不同态度及其原因。(4分)</w:t>
      </w:r>
    </w:p>
    <w:p>
      <w:pPr>
        <w:pStyle w:val="2"/>
        <w:keepNext w:val="0"/>
        <w:keepLines w:val="0"/>
        <w:widowControl/>
        <w:suppressLineNumbers w:val="0"/>
        <w:rPr>
          <w:sz w:val="24"/>
          <w:szCs w:val="24"/>
        </w:rPr>
      </w:pPr>
      <w:r>
        <w:rPr>
          <w:sz w:val="24"/>
          <w:szCs w:val="24"/>
        </w:rPr>
        <w:t>(2)王安石新法中“民生主义的事实”历历可知。据材料二并结合所学知识，以免役法为例，指出王安石是如何进行政策设计的，并说明其积极效果。(4分)</w:t>
      </w:r>
    </w:p>
    <w:p>
      <w:pPr>
        <w:pStyle w:val="2"/>
        <w:keepNext w:val="0"/>
        <w:keepLines w:val="0"/>
        <w:widowControl/>
        <w:suppressLineNumbers w:val="0"/>
        <w:rPr>
          <w:sz w:val="24"/>
          <w:szCs w:val="24"/>
        </w:rPr>
      </w:pPr>
      <w:r>
        <w:rPr>
          <w:sz w:val="24"/>
          <w:szCs w:val="24"/>
        </w:rPr>
        <w:t>(3)据材料二并结合所学知识，分析清末民国时期学界和政界关注王安石变法的主客观原因。(2分)</w:t>
      </w:r>
    </w:p>
    <w:p>
      <w:pPr>
        <w:pStyle w:val="2"/>
        <w:keepNext w:val="0"/>
        <w:keepLines w:val="0"/>
        <w:widowControl/>
        <w:suppressLineNumbers w:val="0"/>
        <w:rPr>
          <w:sz w:val="24"/>
          <w:szCs w:val="24"/>
        </w:rPr>
      </w:pPr>
      <w:r>
        <w:rPr>
          <w:sz w:val="24"/>
          <w:szCs w:val="24"/>
        </w:rPr>
        <w:t>B.[中外历史人物评说](10分)</w:t>
      </w:r>
    </w:p>
    <w:p>
      <w:pPr>
        <w:pStyle w:val="2"/>
        <w:keepNext w:val="0"/>
        <w:keepLines w:val="0"/>
        <w:widowControl/>
        <w:suppressLineNumbers w:val="0"/>
        <w:rPr>
          <w:sz w:val="24"/>
          <w:szCs w:val="24"/>
        </w:rPr>
      </w:pPr>
      <w:r>
        <w:rPr>
          <w:sz w:val="24"/>
          <w:szCs w:val="24"/>
        </w:rPr>
        <w:t>甘地的思想是留给印度和世界的一笔宝贵遗产。阅读下列材料：</w:t>
      </w:r>
    </w:p>
    <w:p>
      <w:pPr>
        <w:pStyle w:val="2"/>
        <w:keepNext w:val="0"/>
        <w:keepLines w:val="0"/>
        <w:widowControl/>
        <w:suppressLineNumbers w:val="0"/>
        <w:rPr>
          <w:sz w:val="24"/>
          <w:szCs w:val="24"/>
        </w:rPr>
      </w:pPr>
      <w:r>
        <w:rPr>
          <w:sz w:val="24"/>
          <w:szCs w:val="24"/>
        </w:rPr>
        <w:t>材料一 西方工业文明带来的不仅仅是人类道德的堕落，而且也毁灭了整个印度传统社会的经济秩序……对西方工业文明的憎恶使甘地认为，独立后的印度绝不能建立以工业文明为模式的西方式社会。他理想中的社会是建立在印度文明——由手纺车、犁和印度哲学构成——的基础之上的真理和非暴力社会……要着重恢复传统的农业和手工业相结合的自然经济，其中心是手工纺织和印度村社……对于当代发达的工业社会而言，甘地的思想也无疑是一付适当的解毒剂。</w:t>
      </w:r>
    </w:p>
    <w:p>
      <w:pPr>
        <w:pStyle w:val="2"/>
        <w:keepNext w:val="0"/>
        <w:keepLines w:val="0"/>
        <w:widowControl/>
        <w:suppressLineNumbers w:val="0"/>
        <w:rPr>
          <w:sz w:val="24"/>
          <w:szCs w:val="24"/>
        </w:rPr>
      </w:pPr>
      <w:r>
        <w:rPr>
          <w:sz w:val="24"/>
          <w:szCs w:val="24"/>
        </w:rPr>
        <w:t>——何新华《评甘地的反工业主义思想》</w:t>
      </w:r>
    </w:p>
    <w:p>
      <w:pPr>
        <w:pStyle w:val="2"/>
        <w:keepNext w:val="0"/>
        <w:keepLines w:val="0"/>
        <w:widowControl/>
        <w:suppressLineNumbers w:val="0"/>
        <w:rPr>
          <w:sz w:val="24"/>
          <w:szCs w:val="24"/>
        </w:rPr>
      </w:pPr>
      <w:r>
        <w:rPr>
          <w:sz w:val="24"/>
          <w:szCs w:val="24"/>
        </w:rPr>
        <w:t>材料二 (甘地)试图在道德规范和经济之间建立一种联系，并且通过诱导资本家进行道德转变来使无情的资本主义秩序变得有人情味儿……德国绿党创始人佩特拉·凯莉曾公开宣称：“在我们政治生活的某些特定领域，我们受到了甘地的巨大启发……把有责任地使用原料作为以生态为本的生活方式和经济的一部分，会降低以我们的名义继续暴力政策的危险。</w:t>
      </w:r>
    </w:p>
    <w:p>
      <w:pPr>
        <w:pStyle w:val="2"/>
        <w:keepNext w:val="0"/>
        <w:keepLines w:val="0"/>
        <w:widowControl/>
        <w:suppressLineNumbers w:val="0"/>
        <w:rPr>
          <w:sz w:val="24"/>
          <w:szCs w:val="24"/>
        </w:rPr>
      </w:pPr>
      <w:r>
        <w:rPr>
          <w:sz w:val="24"/>
          <w:szCs w:val="24"/>
        </w:rPr>
        <w:t>——[印度]P.A.纳扎里斯《甘地：杰出的领袖)</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(1)据材料一，概括甘地的经济思想，并结合所学知识，从社会背景和个人经历分析其形成的原因。(7分)</w:t>
      </w:r>
    </w:p>
    <w:p>
      <w:pPr>
        <w:pStyle w:val="2"/>
        <w:keepNext w:val="0"/>
        <w:keepLines w:val="0"/>
        <w:widowControl/>
        <w:suppressLineNumbers w:val="0"/>
        <w:rPr>
          <w:sz w:val="24"/>
          <w:szCs w:val="24"/>
        </w:rPr>
      </w:pPr>
      <w:r>
        <w:rPr>
          <w:sz w:val="24"/>
          <w:szCs w:val="24"/>
        </w:rPr>
        <w:t>(2)甘地思想对当代工业社会而言，“是一付适当的解毒剂”。据材料二，指出甘地思想对解决当今工业社会弊端应有的启示。(3分)</w:t>
      </w:r>
    </w:p>
    <w:p>
      <w:pPr>
        <w:pStyle w:val="2"/>
        <w:keepNext w:val="0"/>
        <w:keepLines w:val="0"/>
        <w:widowControl/>
        <w:suppressLineNumbers w:val="0"/>
        <w:rPr>
          <w:sz w:val="24"/>
          <w:szCs w:val="24"/>
        </w:rPr>
      </w:pPr>
      <w:r>
        <w:rPr>
          <w:sz w:val="24"/>
          <w:szCs w:val="24"/>
        </w:rPr>
        <w:t>C.[探索历史的奥秘](10分)</w:t>
      </w:r>
    </w:p>
    <w:p>
      <w:pPr>
        <w:pStyle w:val="2"/>
        <w:keepNext w:val="0"/>
        <w:keepLines w:val="0"/>
        <w:widowControl/>
        <w:suppressLineNumbers w:val="0"/>
        <w:rPr>
          <w:sz w:val="24"/>
          <w:szCs w:val="24"/>
        </w:rPr>
      </w:pPr>
      <w:r>
        <w:rPr>
          <w:sz w:val="24"/>
          <w:szCs w:val="24"/>
        </w:rPr>
        <w:t>对于邈远的夏朝历史奥秘，需要以多种史料进行探寻。阅读下列材料：</w:t>
      </w:r>
    </w:p>
    <w:p>
      <w:pPr>
        <w:pStyle w:val="2"/>
        <w:keepNext w:val="0"/>
        <w:keepLines w:val="0"/>
        <w:widowControl/>
        <w:suppressLineNumbers w:val="0"/>
        <w:rPr>
          <w:sz w:val="24"/>
          <w:szCs w:val="24"/>
        </w:rPr>
      </w:pPr>
      <w:r>
        <w:rPr>
          <w:sz w:val="24"/>
          <w:szCs w:val="24"/>
        </w:rPr>
        <w:t>材料一 这部中国史的着眼点在社会组织的变迁，思想和文物的创辟，以及伟大人物的性格和活动。这些项目要到有文字记录传后的时代才可得确考……本书即以商朝为出发点，然后回顾其前有传说可稽的四五百年……在后人关于夏朝的一切传说和追记中，我们(所)能抽出比较可信的事实。</w:t>
      </w:r>
    </w:p>
    <w:p>
      <w:pPr>
        <w:pStyle w:val="2"/>
        <w:keepNext w:val="0"/>
        <w:keepLines w:val="0"/>
        <w:widowControl/>
        <w:suppressLineNumbers w:val="0"/>
        <w:rPr>
          <w:sz w:val="24"/>
          <w:szCs w:val="24"/>
        </w:rPr>
      </w:pPr>
      <w:r>
        <w:rPr>
          <w:sz w:val="24"/>
          <w:szCs w:val="24"/>
        </w:rPr>
        <w:t>——张荫麟《中国史纲》(1941年)</w:t>
      </w:r>
    </w:p>
    <w:p>
      <w:pPr>
        <w:pStyle w:val="2"/>
        <w:keepNext w:val="0"/>
        <w:keepLines w:val="0"/>
        <w:widowControl/>
        <w:suppressLineNumbers w:val="0"/>
        <w:rPr>
          <w:sz w:val="24"/>
          <w:szCs w:val="24"/>
        </w:rPr>
      </w:pPr>
      <w:r>
        <w:rPr>
          <w:sz w:val="24"/>
          <w:szCs w:val="24"/>
        </w:rPr>
        <w:t>材料二 我们如果不自满于神话与传说，那只有求助于考古学之地下发掘的证据，现在虽因为材料缺乏、考订困难，还没有明确的论断，可与古代的记载互证……我们今后研究古史，不必龂龂于文字记载的争辩，而只有从事于考古学而努力于地下发掘之一条大道。</w:t>
      </w:r>
    </w:p>
    <w:p>
      <w:pPr>
        <w:pStyle w:val="2"/>
        <w:keepNext w:val="0"/>
        <w:keepLines w:val="0"/>
        <w:widowControl/>
        <w:suppressLineNumbers w:val="0"/>
        <w:rPr>
          <w:sz w:val="24"/>
          <w:szCs w:val="24"/>
        </w:rPr>
      </w:pPr>
      <w:r>
        <w:rPr>
          <w:sz w:val="24"/>
          <w:szCs w:val="24"/>
        </w:rPr>
        <w:t>——周予同《开明本国史教本》(1931年)</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(1)据材料一，分析《中国史纲》不以夏朝作为“出发点”的原因，指出该书探索夏朝历史所依据的史料。(4分)</w:t>
      </w:r>
    </w:p>
    <w:p>
      <w:pPr>
        <w:pStyle w:val="2"/>
        <w:keepNext w:val="0"/>
        <w:keepLines w:val="0"/>
        <w:widowControl/>
        <w:suppressLineNumbers w:val="0"/>
        <w:rPr>
          <w:sz w:val="24"/>
          <w:szCs w:val="24"/>
        </w:rPr>
      </w:pPr>
      <w:r>
        <w:rPr>
          <w:sz w:val="24"/>
          <w:szCs w:val="24"/>
        </w:rPr>
        <w:t>(2)二里头文化的探索有利于减少夏史研究“龂龂于文字记载的争辩”。结合所学知识，指出二里头遗址的科学发掘，最早得益于谁主持的什么考古活动，并列举二里头考古发现的政治建筑和生产活动遗址。(4分)</w:t>
      </w:r>
    </w:p>
    <w:p>
      <w:pPr>
        <w:pStyle w:val="2"/>
        <w:keepNext w:val="0"/>
        <w:keepLines w:val="0"/>
        <w:widowControl/>
        <w:suppressLineNumbers w:val="0"/>
        <w:rPr>
          <w:sz w:val="24"/>
          <w:szCs w:val="24"/>
        </w:rPr>
      </w:pPr>
      <w:r>
        <w:rPr>
          <w:sz w:val="24"/>
          <w:szCs w:val="24"/>
        </w:rPr>
        <w:t>(3)据材料二，指出探索夏朝历史奥秘应遵循的最重要路径，并分析其原因。(2分)</w:t>
      </w:r>
    </w:p>
    <w:p>
      <w:pPr>
        <w:pStyle w:val="2"/>
        <w:keepNext w:val="0"/>
        <w:keepLines w:val="0"/>
        <w:widowControl/>
        <w:suppressLineNumbers w:val="0"/>
        <w:rPr>
          <w:sz w:val="24"/>
          <w:szCs w:val="24"/>
        </w:rPr>
      </w:pPr>
      <w:r>
        <w:rPr>
          <w:sz w:val="24"/>
          <w:szCs w:val="24"/>
        </w:rPr>
        <w:t>D.[世界文化遗产荟萃](10分)</w:t>
      </w:r>
    </w:p>
    <w:p>
      <w:pPr>
        <w:pStyle w:val="2"/>
        <w:keepNext w:val="0"/>
        <w:keepLines w:val="0"/>
        <w:widowControl/>
        <w:suppressLineNumbers w:val="0"/>
        <w:rPr>
          <w:sz w:val="24"/>
          <w:szCs w:val="24"/>
        </w:rPr>
      </w:pPr>
      <w:r>
        <w:rPr>
          <w:sz w:val="24"/>
          <w:szCs w:val="24"/>
        </w:rPr>
        <w:t>1956年，新编《十五贯》的演出“救活了”濒于消亡的昆曲。</w:t>
      </w:r>
    </w:p>
    <w:p>
      <w:pPr>
        <w:pStyle w:val="2"/>
        <w:keepNext w:val="0"/>
        <w:keepLines w:val="0"/>
        <w:widowControl/>
        <w:suppressLineNumbers w:val="0"/>
        <w:rPr>
          <w:sz w:val="24"/>
          <w:szCs w:val="24"/>
        </w:rPr>
      </w:pPr>
      <w:r>
        <w:rPr>
          <w:sz w:val="24"/>
          <w:szCs w:val="24"/>
        </w:rPr>
        <w:t>阅读下列材料：</w:t>
      </w:r>
    </w:p>
    <w:p>
      <w:pPr>
        <w:pStyle w:val="2"/>
        <w:keepNext w:val="0"/>
        <w:keepLines w:val="0"/>
        <w:widowControl/>
        <w:suppressLineNumbers w:val="0"/>
        <w:rPr>
          <w:sz w:val="24"/>
          <w:szCs w:val="24"/>
        </w:rPr>
      </w:pPr>
      <w:r>
        <w:rPr>
          <w:sz w:val="24"/>
          <w:szCs w:val="24"/>
        </w:rPr>
        <w:t>材料一 听昆曲先得记熟曲文;自然，能够通晓曲文里的故实跟词藻那就尤其有味。这又岂是士大夫阶级以外的人所能办到的?当初编撰戏本子的人原来不曾为大众设想。</w:t>
      </w:r>
    </w:p>
    <w:p>
      <w:pPr>
        <w:pStyle w:val="2"/>
        <w:keepNext w:val="0"/>
        <w:keepLines w:val="0"/>
        <w:widowControl/>
        <w:suppressLineNumbers w:val="0"/>
        <w:rPr>
          <w:sz w:val="24"/>
          <w:szCs w:val="24"/>
        </w:rPr>
      </w:pPr>
      <w:r>
        <w:rPr>
          <w:sz w:val="24"/>
          <w:szCs w:val="24"/>
        </w:rPr>
        <w:t>——叶圣陶《昆曲》(1934年)</w:t>
      </w:r>
    </w:p>
    <w:p>
      <w:pPr>
        <w:pStyle w:val="2"/>
        <w:keepNext w:val="0"/>
        <w:keepLines w:val="0"/>
        <w:widowControl/>
        <w:suppressLineNumbers w:val="0"/>
        <w:rPr>
          <w:sz w:val="24"/>
          <w:szCs w:val="24"/>
        </w:rPr>
      </w:pPr>
      <w:r>
        <w:rPr>
          <w:sz w:val="24"/>
          <w:szCs w:val="24"/>
        </w:rPr>
        <w:t>材料二 (新编《十五贯》)删去了原作中的“宿命论”、“因果循环”以及“忠君”思想等……许多台词，都是重新写的，同样的意思，却换成了浅显平易的文言，使语言更加生动和口语化，增强了《十五贯》对于大众的适应性。</w:t>
      </w:r>
    </w:p>
    <w:p>
      <w:pPr>
        <w:pStyle w:val="2"/>
        <w:keepNext w:val="0"/>
        <w:keepLines w:val="0"/>
        <w:widowControl/>
        <w:suppressLineNumbers w:val="0"/>
        <w:rPr>
          <w:sz w:val="24"/>
          <w:szCs w:val="24"/>
        </w:rPr>
      </w:pPr>
      <w:r>
        <w:rPr>
          <w:sz w:val="24"/>
          <w:szCs w:val="24"/>
        </w:rPr>
        <w:t>——刘遗伦《从昆曲〈十五贯〉的改编看新中国初年的戏剧改革》</w:t>
      </w:r>
    </w:p>
    <w:p>
      <w:pPr>
        <w:pStyle w:val="2"/>
        <w:keepNext w:val="0"/>
        <w:keepLines w:val="0"/>
        <w:widowControl/>
        <w:suppressLineNumbers w:val="0"/>
        <w:rPr>
          <w:sz w:val="24"/>
          <w:szCs w:val="24"/>
        </w:rPr>
      </w:pPr>
      <w:r>
        <w:rPr>
          <w:sz w:val="24"/>
          <w:szCs w:val="24"/>
        </w:rPr>
        <w:t>材料三 《十五贯》所表现的这一案件，正是集中地反映了……坚持实事求是的唯物主义精神，反对主观主义和官僚主义，这对我们进行社会主义革命和社会主义建设，是有深刻的现实意义的。</w:t>
      </w:r>
    </w:p>
    <w:p>
      <w:pPr>
        <w:pStyle w:val="2"/>
        <w:keepNext w:val="0"/>
        <w:keepLines w:val="0"/>
        <w:widowControl/>
        <w:suppressLineNumbers w:val="0"/>
        <w:rPr>
          <w:sz w:val="24"/>
          <w:szCs w:val="24"/>
        </w:rPr>
      </w:pPr>
      <w:r>
        <w:rPr>
          <w:sz w:val="24"/>
          <w:szCs w:val="24"/>
        </w:rPr>
        <w:t>——黄源《昆曲〈十五贯〉编演始末》</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(1)据材料，分析《十五贯》重新编演前后的变化，完成下列表格(将答案填写在答题卡相应位置)。(6分)</w:t>
      </w:r>
    </w:p>
    <w:p>
      <w:pPr>
        <w:pStyle w:val="2"/>
        <w:keepNext w:val="0"/>
        <w:keepLines w:val="0"/>
        <w:widowControl/>
        <w:suppressLineNumbers w:val="0"/>
        <w:rPr>
          <w:sz w:val="24"/>
          <w:szCs w:val="24"/>
        </w:rPr>
      </w:pPr>
      <w:r>
        <w:drawing>
          <wp:inline distT="0" distB="0" distL="114300" distR="114300">
            <wp:extent cx="5271770" cy="1211580"/>
            <wp:effectExtent l="0" t="0" r="5080" b="762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5271770" cy="121158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(2)结合所学知识，指出明清时期昆曲极盛的起讫时间。(2分)</w:t>
      </w:r>
    </w:p>
    <w:p>
      <w:pPr>
        <w:pStyle w:val="2"/>
        <w:keepNext w:val="0"/>
        <w:keepLines w:val="0"/>
        <w:widowControl/>
        <w:suppressLineNumbers w:val="0"/>
      </w:pPr>
      <w:r>
        <w:rPr>
          <w:sz w:val="24"/>
          <w:szCs w:val="24"/>
        </w:rPr>
        <w:t>(3)据材料并结合所学知识，分析新编《十五贯》让昆曲重新焕发生命力的原因。(2分)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A8B09"/>
    <w:multiLevelType w:val="singleLevel"/>
    <w:tmpl w:val="B36A8B09"/>
    <w:lvl w:ilvl="0" w:tentative="0">
      <w:start w:val="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44CF1"/>
    <w:rsid w:val="32425581"/>
    <w:rsid w:val="68A44CF1"/>
    <w:rsid w:val="6AC35C61"/>
    <w:rsid w:val="6FFC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2019-06-10T10:28:00Z</dcterms:created>
  <dc:creator>Administrator</dc:creator>
  <cp:lastModifiedBy>Administrator</cp:lastModifiedBy>
  <dcterms:modified xsi:type="dcterms:W3CDTF">2019-06-10T10:33:48Z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