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p>
    <w:p>
      <w:pPr>
        <w:bidi w:val="0"/>
      </w:pPr>
      <w:r>
        <w:t>2020年新模式高考（山东卷）高三模拟试题</w:t>
      </w:r>
    </w:p>
    <w:p>
      <w:pPr>
        <w:bidi w:val="0"/>
      </w:pPr>
      <w:r>
        <w:t>语文</w:t>
      </w:r>
    </w:p>
    <w:p>
      <w:pPr>
        <w:bidi w:val="0"/>
      </w:pPr>
      <w:r>
        <w:t>注意事项:</w:t>
      </w:r>
    </w:p>
    <w:p>
      <w:pPr>
        <w:bidi w:val="0"/>
      </w:pPr>
      <w:r>
        <w:t>1.答卷前，考生务必将自己的姓名和座位号填写在答题卡上。</w:t>
      </w:r>
    </w:p>
    <w:p>
      <w:pPr>
        <w:bidi w:val="0"/>
      </w:pPr>
      <w:r>
        <w:t>2.回答选择题时</w:t>
      </w:r>
      <w:r>
        <w:rPr>
          <w:rFonts w:hint="eastAsia" w:eastAsia="宋体"/>
          <w:lang w:eastAsia="zh-CN"/>
        </w:rPr>
        <w:t>，</w:t>
      </w:r>
      <w:r>
        <w:t>选出每小题答案后</w:t>
      </w:r>
      <w:r>
        <w:rPr>
          <w:rFonts w:hint="eastAsia" w:eastAsia="宋体"/>
          <w:lang w:eastAsia="zh-CN"/>
        </w:rPr>
        <w:t>，</w:t>
      </w:r>
      <w:r>
        <w:t>用铅笔把答题卡上对应题目的答案标号涂黑。如需改动</w:t>
      </w:r>
      <w:r>
        <w:rPr>
          <w:rFonts w:hint="eastAsia" w:eastAsia="宋体"/>
          <w:lang w:eastAsia="zh-CN"/>
        </w:rPr>
        <w:t>，</w:t>
      </w:r>
      <w:r>
        <w:t>用橡皮擦干净后，再选涂其它答案标号。回答非选择题时</w:t>
      </w:r>
      <w:r>
        <w:rPr>
          <w:rFonts w:hint="eastAsia" w:eastAsia="宋体"/>
          <w:lang w:eastAsia="zh-CN"/>
        </w:rPr>
        <w:t>，</w:t>
      </w:r>
      <w:r>
        <w:t>将答案写在答题卡上，写在本试卷上无效。</w:t>
      </w:r>
    </w:p>
    <w:p>
      <w:pPr>
        <w:bidi w:val="0"/>
      </w:pPr>
      <w:r>
        <w:t>3.考试结束后</w:t>
      </w:r>
      <w:r>
        <w:rPr>
          <w:rFonts w:hint="eastAsia" w:eastAsia="宋体"/>
          <w:lang w:eastAsia="zh-CN"/>
        </w:rPr>
        <w:t>，</w:t>
      </w:r>
      <w:r>
        <w:t>将答题卡交回。</w:t>
      </w:r>
      <w:bookmarkStart w:id="0" w:name="_GoBack"/>
      <w:bookmarkEnd w:id="0"/>
    </w:p>
    <w:p>
      <w:pPr>
        <w:bidi w:val="0"/>
      </w:pPr>
      <w:r>
        <w:t>一、现代文阅读(35分)</w:t>
      </w:r>
    </w:p>
    <w:p>
      <w:pPr>
        <w:bidi w:val="0"/>
      </w:pPr>
      <w:r>
        <w:t>(一)现代文阅读I(本题共5小题</w:t>
      </w:r>
      <w:r>
        <w:rPr>
          <w:rFonts w:hint="eastAsia" w:eastAsia="宋体"/>
          <w:lang w:eastAsia="zh-CN"/>
        </w:rPr>
        <w:t>，</w:t>
      </w:r>
      <w:r>
        <w:t>19分)</w:t>
      </w:r>
    </w:p>
    <w:p>
      <w:pPr>
        <w:bidi w:val="0"/>
      </w:pPr>
      <w:r>
        <w:t>阅读下面的文字</w:t>
      </w:r>
      <w:r>
        <w:rPr>
          <w:rFonts w:hint="eastAsia" w:eastAsia="宋体"/>
          <w:lang w:eastAsia="zh-CN"/>
        </w:rPr>
        <w:t>，</w:t>
      </w:r>
      <w:r>
        <w:t>完成1~5题。</w:t>
      </w:r>
    </w:p>
    <w:p>
      <w:pPr>
        <w:bidi w:val="0"/>
      </w:pPr>
      <w:r>
        <w:t>材料一:</w:t>
      </w:r>
    </w:p>
    <w:p>
      <w:pPr>
        <w:bidi w:val="0"/>
      </w:pPr>
      <w:r>
        <w:t>在《论语》里孔子被描写成一个教育家。从某种观点看来</w:t>
      </w:r>
      <w:r>
        <w:rPr>
          <w:rFonts w:hint="eastAsia" w:eastAsia="宋体"/>
          <w:lang w:eastAsia="zh-CN"/>
        </w:rPr>
        <w:t>，</w:t>
      </w:r>
      <w:r>
        <w:t>也的确如此。他期望他的弟子成为对国家、对社会有用的“成人”(《论语·宪问》)</w:t>
      </w:r>
      <w:r>
        <w:rPr>
          <w:rFonts w:hint="eastAsia" w:eastAsia="宋体"/>
          <w:lang w:eastAsia="zh-CN"/>
        </w:rPr>
        <w:t>，</w:t>
      </w:r>
      <w:r>
        <w:t>所以教给他们以经典为基础的各门知识。作为教师</w:t>
      </w:r>
      <w:r>
        <w:rPr>
          <w:rFonts w:hint="eastAsia" w:eastAsia="宋体"/>
          <w:lang w:eastAsia="zh-CN"/>
        </w:rPr>
        <w:t>，</w:t>
      </w:r>
      <w:r>
        <w:t>他觉得他的基本任务</w:t>
      </w:r>
      <w:r>
        <w:rPr>
          <w:rFonts w:hint="eastAsia" w:eastAsia="宋体"/>
          <w:lang w:eastAsia="zh-CN"/>
        </w:rPr>
        <w:t>，</w:t>
      </w:r>
      <w:r>
        <w:t>是向弟子们解释古代文化遗产。《论语》记载</w:t>
      </w:r>
      <w:r>
        <w:rPr>
          <w:rFonts w:hint="eastAsia" w:eastAsia="宋体"/>
          <w:lang w:eastAsia="zh-CN"/>
        </w:rPr>
        <w:t>，</w:t>
      </w:r>
      <w:r>
        <w:t>孔子说他自己“述而不作”(《论语·述而》)</w:t>
      </w:r>
      <w:r>
        <w:rPr>
          <w:rFonts w:hint="eastAsia" w:eastAsia="宋体"/>
          <w:lang w:eastAsia="zh-CN"/>
        </w:rPr>
        <w:t>，</w:t>
      </w:r>
      <w:r>
        <w:t>就是这个缘故。不过这只是孔子的一个方面</w:t>
      </w:r>
      <w:r>
        <w:rPr>
          <w:rFonts w:hint="eastAsia" w:eastAsia="宋体"/>
          <w:lang w:eastAsia="zh-CN"/>
        </w:rPr>
        <w:t>，</w:t>
      </w:r>
      <w:r>
        <w:t>他还有另一方面，这就是</w:t>
      </w:r>
      <w:r>
        <w:rPr>
          <w:rFonts w:hint="eastAsia" w:eastAsia="宋体"/>
          <w:lang w:eastAsia="zh-CN"/>
        </w:rPr>
        <w:t>，</w:t>
      </w:r>
      <w:r>
        <w:t>在传述传统的制度和观念时</w:t>
      </w:r>
      <w:r>
        <w:rPr>
          <w:rFonts w:hint="eastAsia" w:eastAsia="宋体"/>
          <w:lang w:eastAsia="zh-CN"/>
        </w:rPr>
        <w:t>，</w:t>
      </w:r>
      <w:r>
        <w:t>孔子给予它们的解释</w:t>
      </w:r>
      <w:r>
        <w:rPr>
          <w:rFonts w:hint="eastAsia" w:eastAsia="宋体"/>
          <w:lang w:eastAsia="zh-CN"/>
        </w:rPr>
        <w:t>，</w:t>
      </w:r>
      <w:r>
        <w:t>是由他自己的道德观推导出来的。例如在解释“三年之丧”这种古老的礼制时</w:t>
      </w:r>
      <w:r>
        <w:rPr>
          <w:rFonts w:hint="eastAsia" w:eastAsia="宋体"/>
          <w:lang w:eastAsia="zh-CN"/>
        </w:rPr>
        <w:t>，</w:t>
      </w:r>
      <w:r>
        <w:t>孔子说:“子生三年</w:t>
      </w:r>
      <w:r>
        <w:rPr>
          <w:rFonts w:hint="eastAsia" w:eastAsia="宋体"/>
          <w:lang w:eastAsia="zh-CN"/>
        </w:rPr>
        <w:t>，</w:t>
      </w:r>
      <w:r>
        <w:t>然后免于父母之怀。夫三年之丧</w:t>
      </w:r>
      <w:r>
        <w:rPr>
          <w:rFonts w:hint="eastAsia" w:eastAsia="宋体"/>
          <w:lang w:eastAsia="zh-CN"/>
        </w:rPr>
        <w:t>，</w:t>
      </w:r>
      <w:r>
        <w:t>天下之通丧也。”(《论语·阳货》换句话说</w:t>
      </w:r>
      <w:r>
        <w:rPr>
          <w:rFonts w:hint="eastAsia" w:eastAsia="宋体"/>
          <w:lang w:eastAsia="zh-CN"/>
        </w:rPr>
        <w:t>，</w:t>
      </w:r>
      <w:r>
        <w:t>儿子的一生，至少头三年完全依赖父母，因此父母死后他应当以同样长的时间服丧</w:t>
      </w:r>
      <w:r>
        <w:rPr>
          <w:rFonts w:hint="eastAsia" w:eastAsia="宋体"/>
          <w:lang w:eastAsia="zh-CN"/>
        </w:rPr>
        <w:t>，</w:t>
      </w:r>
      <w:r>
        <w:t>表示感恩。还有在讲授经典时</w:t>
      </w:r>
      <w:r>
        <w:rPr>
          <w:rFonts w:hint="eastAsia" w:eastAsia="宋体"/>
          <w:lang w:eastAsia="zh-CN"/>
        </w:rPr>
        <w:t>，</w:t>
      </w:r>
      <w:r>
        <w:t>孔子给它们以新的解释。例如讲到《诗》</w:t>
      </w:r>
      <w:r>
        <w:rPr>
          <w:rFonts w:hint="eastAsia" w:eastAsia="宋体"/>
          <w:lang w:eastAsia="zh-CN"/>
        </w:rPr>
        <w:t>，</w:t>
      </w:r>
      <w:r>
        <w:t>他强调它的道德价值时说:“《诗》三百</w:t>
      </w:r>
      <w:r>
        <w:rPr>
          <w:rFonts w:hint="eastAsia" w:eastAsia="宋体"/>
          <w:lang w:eastAsia="zh-CN"/>
        </w:rPr>
        <w:t>，</w:t>
      </w:r>
      <w:r>
        <w:t>一言以蔽之，日‘思无邪’。”(《论语·为政》)这样一来</w:t>
      </w:r>
      <w:r>
        <w:rPr>
          <w:rFonts w:hint="eastAsia" w:eastAsia="宋体"/>
          <w:lang w:eastAsia="zh-CN"/>
        </w:rPr>
        <w:t>，</w:t>
      </w:r>
      <w:r>
        <w:t>孔子就不只是单纯地传述了</w:t>
      </w:r>
      <w:r>
        <w:rPr>
          <w:rFonts w:hint="eastAsia" w:eastAsia="宋体"/>
          <w:lang w:eastAsia="zh-CN"/>
        </w:rPr>
        <w:t>，</w:t>
      </w:r>
      <w:r>
        <w:t>因为他在“述”里“作”出了一些新的东西。</w:t>
      </w:r>
    </w:p>
    <w:p>
      <w:pPr>
        <w:bidi w:val="0"/>
      </w:pPr>
      <w:r>
        <w:t>这种以“述”为“作”的精神</w:t>
      </w:r>
      <w:r>
        <w:rPr>
          <w:rFonts w:hint="eastAsia" w:eastAsia="宋体"/>
          <w:lang w:eastAsia="zh-CN"/>
        </w:rPr>
        <w:t>，</w:t>
      </w:r>
      <w:r>
        <w:t>被后世儒学传之永久</w:t>
      </w:r>
      <w:r>
        <w:rPr>
          <w:rFonts w:hint="eastAsia" w:eastAsia="宋体"/>
          <w:lang w:eastAsia="zh-CN"/>
        </w:rPr>
        <w:t>，</w:t>
      </w:r>
      <w:r>
        <w:t>经书代代相传时</w:t>
      </w:r>
      <w:r>
        <w:rPr>
          <w:rFonts w:hint="eastAsia" w:eastAsia="宋体"/>
          <w:lang w:eastAsia="zh-CN"/>
        </w:rPr>
        <w:t>，</w:t>
      </w:r>
      <w:r>
        <w:t>他们就写出了无数的注疏。后来的《十三经注疏》</w:t>
      </w:r>
      <w:r>
        <w:rPr>
          <w:rFonts w:hint="eastAsia" w:eastAsia="宋体"/>
          <w:lang w:eastAsia="zh-CN"/>
        </w:rPr>
        <w:t>，</w:t>
      </w:r>
      <w:r>
        <w:t>就是用这种精神对经书原文进行注释而形成的。</w:t>
      </w:r>
    </w:p>
    <w:p>
      <w:pPr>
        <w:bidi w:val="0"/>
      </w:pPr>
      <w:r>
        <w:t>(摘编自冯友兰《孔子:第一位教师》)</w:t>
      </w:r>
    </w:p>
    <w:p>
      <w:pPr>
        <w:bidi w:val="0"/>
      </w:pPr>
      <w:r>
        <w:t>材料二:</w:t>
      </w:r>
    </w:p>
    <w:p>
      <w:pPr>
        <w:bidi w:val="0"/>
      </w:pPr>
      <w:r>
        <w:t>“述”的内涵非常丰富。《说文解字》将“述”解释为“循”;在现代汉语中，“述”可以理解为“叙述”“陈述”“讲述”“论述”或“阐述”等等。</w:t>
      </w:r>
    </w:p>
    <w:p>
      <w:pPr>
        <w:bidi w:val="0"/>
      </w:pPr>
      <w:r>
        <w:t>在《中庸》中，儒家德性“孝”的定义和“述”是相关的。《中庸》:“夫孝者，善继人之志，善述人之事者也。”如果我们将“孝”的这种解释和孔子在《论语·述而》第一章中的自我描述联系起来，“述”的深层含义便跃然纸上，也就是“述”表达了“孝”的德性。</w:t>
      </w:r>
    </w:p>
    <w:p>
      <w:pPr>
        <w:bidi w:val="0"/>
      </w:pPr>
      <w:r>
        <w:t>孔子践履“孝”这种德性的对象是天。《论语·八佾》讲到，“天下之无道也久矣，天将以夫子为木铎”。孔子道德追寻的是天的使命。对于孔子而言，他的工作就是传天道，兴天道。在《论语·阳货》第十八章中，孔子说他不想再说话，但是他的弟子子贡说:“子如不言，则小子何述焉?”孔子回答:“天何言哉!四时行焉，百物生焉。天何言哉!”从这段话中可以得出两点:第一，孔子述的是天道，天是最终的创造者;第二，孔子认为自己是天道的述者，子贡则将自己看作是孔子思想的述者。孔子践履德性的活动表达了对天的“孝”，而子贡践履德性的活动则表达了对孔子的“孝”。</w:t>
      </w:r>
    </w:p>
    <w:p>
      <w:pPr>
        <w:bidi w:val="0"/>
      </w:pPr>
      <w:r>
        <w:t>因此，孔子将他对经典的传承比作一个孝子做的事情。儿子对父亲最大的孝是对父亲志向、事业、梦想的继承、实现和发扬光大。同样孔子述的天道也是对天的孝。对于孔子而言，他的智力活动是恢复天道，这就是对天尽孝。在孔子那里，“孝”的含义涉及了延续文化传统和历史传承的义务。</w:t>
      </w:r>
    </w:p>
    <w:p>
      <w:pPr>
        <w:bidi w:val="0"/>
      </w:pPr>
      <w:r>
        <w:t>孔子不是唯一把哲学活动与“孝”联结起来的人。孔子与柏拉图早期的作品《游叙弗伦》对“孝”的定义殊途同归。苏格拉底的诘问对象游叙弗伦得出“孝”是公正的一部分，“孝”是人类对上帝的侍奉。苏格拉底认为自己的哲学活动就是对神灵的侍奉，自己的问答法就是对神灵的侍奉。基于苏格拉底对上帝侍奉的论证，苏格拉底提供的答案就是进行哲学活动是对上帝真正的“孝”。对哲学活动与孝的密切联系，亚里士多德也有所表述。他在《尼各马可伦理学》中说，“孝”要求更加尊重真理而不是尊重你的朋友。他认为“孝”的对象是真理，而不是上帝。践行“孝”这一德性活动是追求哲学的严肃义务，因为追寻哲学是为了探寻真理。</w:t>
      </w:r>
    </w:p>
    <w:p>
      <w:pPr>
        <w:bidi w:val="0"/>
      </w:pPr>
      <w:r>
        <w:t>孔子、苏格拉底、柏拉图、亚里士多德都把哲学活动和“孝”联结起来，尽管每一个人对“孝”的理解不同，这也反映了他们做哲学的方法不同。苏格拉底通过诘问的方式审查人的信念;亚里士多德更多地是通过对前人理论的考察、批判发现真理;孔子则认为从事“孝”的活动就是对天道的传承。</w:t>
      </w:r>
    </w:p>
    <w:p>
      <w:pPr>
        <w:bidi w:val="0"/>
      </w:pPr>
      <w:r>
        <w:t>(摘编自余纪元金小燕韩燕丽《“述而不作”何以成就孔子?》)</w:t>
      </w:r>
    </w:p>
    <w:p>
      <w:pPr>
        <w:bidi w:val="0"/>
      </w:pPr>
      <w:r>
        <w:t>材料三:</w:t>
      </w:r>
    </w:p>
    <w:p>
      <w:pPr>
        <w:bidi w:val="0"/>
      </w:pPr>
      <w:r>
        <w:t>“述而不作”的信条影响深远</w:t>
      </w:r>
      <w:r>
        <w:rPr>
          <w:rFonts w:hint="eastAsia" w:eastAsia="宋体"/>
          <w:lang w:eastAsia="zh-CN"/>
        </w:rPr>
        <w:t>，</w:t>
      </w:r>
      <w:r>
        <w:t>达两千年之久</w:t>
      </w:r>
      <w:r>
        <w:rPr>
          <w:rFonts w:hint="eastAsia" w:eastAsia="宋体"/>
          <w:lang w:eastAsia="zh-CN"/>
        </w:rPr>
        <w:t>，</w:t>
      </w:r>
      <w:r>
        <w:t>成为风气。自孔子以后</w:t>
      </w:r>
      <w:r>
        <w:rPr>
          <w:rFonts w:hint="eastAsia" w:eastAsia="宋体"/>
          <w:lang w:eastAsia="zh-CN"/>
        </w:rPr>
        <w:t>，</w:t>
      </w:r>
      <w:r>
        <w:t>儒家教育多遵从这一原则</w:t>
      </w:r>
      <w:r>
        <w:rPr>
          <w:rFonts w:hint="eastAsia" w:eastAsia="宋体"/>
          <w:lang w:eastAsia="zh-CN"/>
        </w:rPr>
        <w:t>，</w:t>
      </w:r>
      <w:r>
        <w:t>以传授、注解经典为己任。要从事这一学问</w:t>
      </w:r>
      <w:r>
        <w:rPr>
          <w:rFonts w:hint="eastAsia" w:eastAsia="宋体"/>
          <w:lang w:eastAsia="zh-CN"/>
        </w:rPr>
        <w:t>，</w:t>
      </w:r>
      <w:r>
        <w:t>必然熟记经文才能言而有据。因而，熟记经典成为学生的基本功。</w:t>
      </w:r>
    </w:p>
    <w:p>
      <w:pPr>
        <w:bidi w:val="0"/>
      </w:pPr>
      <w:r>
        <w:t>孔子教育弟子是为了让他们从政</w:t>
      </w:r>
      <w:r>
        <w:rPr>
          <w:rFonts w:hint="eastAsia" w:eastAsia="宋体"/>
          <w:lang w:eastAsia="zh-CN"/>
        </w:rPr>
        <w:t>，</w:t>
      </w:r>
      <w:r>
        <w:t>用子夏的话说是“学而优则仕”(《论语·子张》)。隋唐以后</w:t>
      </w:r>
      <w:r>
        <w:rPr>
          <w:rFonts w:hint="eastAsia" w:eastAsia="宋体"/>
          <w:lang w:eastAsia="zh-CN"/>
        </w:rPr>
        <w:t>，</w:t>
      </w:r>
      <w:r>
        <w:t>科举盛行</w:t>
      </w:r>
      <w:r>
        <w:rPr>
          <w:rFonts w:hint="eastAsia" w:eastAsia="宋体"/>
          <w:lang w:eastAsia="zh-CN"/>
        </w:rPr>
        <w:t>，</w:t>
      </w:r>
      <w:r>
        <w:t>官方明确规定了读书人的出路</w:t>
      </w:r>
      <w:r>
        <w:rPr>
          <w:rFonts w:hint="eastAsia" w:eastAsia="宋体"/>
          <w:lang w:eastAsia="zh-CN"/>
        </w:rPr>
        <w:t>，</w:t>
      </w:r>
      <w:r>
        <w:t>只有为官一途。学校成为向科举输送考生的途径之一。科举使用八股文体</w:t>
      </w:r>
      <w:r>
        <w:rPr>
          <w:rFonts w:hint="eastAsia" w:eastAsia="宋体"/>
          <w:lang w:eastAsia="zh-CN"/>
        </w:rPr>
        <w:t>，</w:t>
      </w:r>
      <w:r>
        <w:t>专以四书五经命题，以儒家经典考学生</w:t>
      </w:r>
      <w:r>
        <w:rPr>
          <w:rFonts w:hint="eastAsia" w:eastAsia="宋体"/>
          <w:lang w:eastAsia="zh-CN"/>
        </w:rPr>
        <w:t>，</w:t>
      </w:r>
      <w:r>
        <w:t>答案阐释以经典为准</w:t>
      </w:r>
      <w:r>
        <w:rPr>
          <w:rFonts w:hint="eastAsia" w:eastAsia="宋体"/>
          <w:lang w:eastAsia="zh-CN"/>
        </w:rPr>
        <w:t>，</w:t>
      </w:r>
      <w:r>
        <w:t>不允许有超出范围的见解。</w:t>
      </w:r>
    </w:p>
    <w:p>
      <w:pPr>
        <w:bidi w:val="0"/>
      </w:pPr>
      <w:r>
        <w:t>可以说</w:t>
      </w:r>
      <w:r>
        <w:rPr>
          <w:rFonts w:hint="eastAsia" w:eastAsia="宋体"/>
          <w:lang w:eastAsia="zh-CN"/>
        </w:rPr>
        <w:t>，</w:t>
      </w:r>
      <w:r>
        <w:t>孔子“述而不作”的信条</w:t>
      </w:r>
      <w:r>
        <w:rPr>
          <w:rFonts w:hint="eastAsia" w:eastAsia="宋体"/>
          <w:lang w:eastAsia="zh-CN"/>
        </w:rPr>
        <w:t>，</w:t>
      </w:r>
      <w:r>
        <w:t>使得他在教学中有偏重继承、轻视创新的倾向;伦理关系与师生关系的结合</w:t>
      </w:r>
      <w:r>
        <w:rPr>
          <w:rFonts w:hint="eastAsia" w:eastAsia="宋体"/>
          <w:lang w:eastAsia="zh-CN"/>
        </w:rPr>
        <w:t>，</w:t>
      </w:r>
      <w:r>
        <w:t>造成学生对教师的依赖</w:t>
      </w:r>
      <w:r>
        <w:rPr>
          <w:rFonts w:hint="eastAsia" w:eastAsia="宋体"/>
          <w:lang w:eastAsia="zh-CN"/>
        </w:rPr>
        <w:t>，</w:t>
      </w:r>
      <w:r>
        <w:t>这使人们从青少年时代起就减少或部分失去了探索未知的兴趣。这样使得传统教育以教师解释、学生背诵为基本方式，因循以往</w:t>
      </w:r>
      <w:r>
        <w:rPr>
          <w:rFonts w:hint="eastAsia" w:eastAsia="宋体"/>
          <w:lang w:eastAsia="zh-CN"/>
        </w:rPr>
        <w:t>，</w:t>
      </w:r>
      <w:r>
        <w:t>缺乏创新精神。</w:t>
      </w:r>
    </w:p>
    <w:p>
      <w:pPr>
        <w:bidi w:val="0"/>
      </w:pPr>
      <w:r>
        <w:t>(摘编自李杨《“述而不作”与传统教育》)</w:t>
      </w:r>
    </w:p>
    <w:p>
      <w:pPr>
        <w:bidi w:val="0"/>
      </w:pPr>
      <w:r>
        <w:t>1.下列对材料相关内容的理解和分析，正确的一项是(3分)</w:t>
      </w:r>
    </w:p>
    <w:p>
      <w:pPr>
        <w:bidi w:val="0"/>
      </w:pPr>
      <w:r>
        <w:t>A.《论语》中虽然记录孔子说自己“述而不作”</w:t>
      </w:r>
      <w:r>
        <w:rPr>
          <w:rFonts w:hint="eastAsia" w:eastAsia="宋体"/>
          <w:lang w:eastAsia="zh-CN"/>
        </w:rPr>
        <w:t>，</w:t>
      </w:r>
      <w:r>
        <w:t>其实孔子在传述文化遗产的同时</w:t>
      </w:r>
      <w:r>
        <w:rPr>
          <w:rFonts w:hint="eastAsia" w:eastAsia="宋体"/>
          <w:lang w:eastAsia="zh-CN"/>
        </w:rPr>
        <w:t>，</w:t>
      </w:r>
      <w:r>
        <w:t>也“作”了一些新的东西</w:t>
      </w:r>
      <w:r>
        <w:rPr>
          <w:rFonts w:hint="eastAsia" w:eastAsia="宋体"/>
          <w:lang w:eastAsia="zh-CN"/>
        </w:rPr>
        <w:t>，</w:t>
      </w:r>
      <w:r>
        <w:t>后孔子时代的儒学都长期传承并发展着这种精神。</w:t>
      </w:r>
    </w:p>
    <w:p>
      <w:pPr>
        <w:bidi w:val="0"/>
      </w:pPr>
      <w:r>
        <w:t>B.“述而不作”中的“述”内涵非常丰富</w:t>
      </w:r>
      <w:r>
        <w:rPr>
          <w:rFonts w:hint="eastAsia" w:eastAsia="宋体"/>
          <w:lang w:eastAsia="zh-CN"/>
        </w:rPr>
        <w:t>，</w:t>
      </w:r>
      <w:r>
        <w:t>在古代辞书中解释为“循”</w:t>
      </w:r>
      <w:r>
        <w:rPr>
          <w:rFonts w:hint="eastAsia" w:eastAsia="宋体"/>
          <w:lang w:eastAsia="zh-CN"/>
        </w:rPr>
        <w:t>，</w:t>
      </w:r>
      <w:r>
        <w:t>但在现代汉语中这一含义被“叙述”陈述”“讲述”“论述”或“阐述”等含义所取代。</w:t>
      </w:r>
    </w:p>
    <w:p>
      <w:pPr>
        <w:bidi w:val="0"/>
      </w:pPr>
      <w:r>
        <w:t>C.在儒家经典著作《中庸》一书中</w:t>
      </w:r>
      <w:r>
        <w:rPr>
          <w:rFonts w:hint="eastAsia" w:eastAsia="宋体"/>
          <w:lang w:eastAsia="zh-CN"/>
        </w:rPr>
        <w:t>，</w:t>
      </w:r>
      <w:r>
        <w:t>认为“孝”应包括“善述人之事也”</w:t>
      </w:r>
      <w:r>
        <w:rPr>
          <w:rFonts w:hint="eastAsia" w:eastAsia="宋体"/>
          <w:lang w:eastAsia="zh-CN"/>
        </w:rPr>
        <w:t>，</w:t>
      </w:r>
      <w:r>
        <w:t>也就是说，“述而不作”中的“述”与“孝”是统一的</w:t>
      </w:r>
      <w:r>
        <w:rPr>
          <w:rFonts w:hint="eastAsia" w:eastAsia="宋体"/>
          <w:lang w:eastAsia="zh-CN"/>
        </w:rPr>
        <w:t>，</w:t>
      </w:r>
      <w:r>
        <w:t>这种理解恰好切合孔子的观点。</w:t>
      </w:r>
    </w:p>
    <w:p>
      <w:pPr>
        <w:bidi w:val="0"/>
      </w:pPr>
      <w:r>
        <w:t>D.“述而不作”的信条</w:t>
      </w:r>
      <w:r>
        <w:rPr>
          <w:rFonts w:hint="eastAsia" w:eastAsia="宋体"/>
          <w:lang w:eastAsia="zh-CN"/>
        </w:rPr>
        <w:t>，</w:t>
      </w:r>
      <w:r>
        <w:t>后来成为儒学教育的一条重要原则</w:t>
      </w:r>
      <w:r>
        <w:rPr>
          <w:rFonts w:hint="eastAsia" w:eastAsia="宋体"/>
          <w:lang w:eastAsia="zh-CN"/>
        </w:rPr>
        <w:t>，</w:t>
      </w:r>
      <w:r>
        <w:t>熟记经典成为学生的基本功，这一传统一直影响到后来的科举考试</w:t>
      </w:r>
      <w:r>
        <w:rPr>
          <w:rFonts w:hint="eastAsia" w:eastAsia="宋体"/>
          <w:lang w:eastAsia="zh-CN"/>
        </w:rPr>
        <w:t>，</w:t>
      </w:r>
      <w:r>
        <w:t>并且命题答案均以四书五经为限。</w:t>
      </w:r>
    </w:p>
    <w:p>
      <w:pPr>
        <w:bidi w:val="0"/>
        <w:rPr>
          <w:rFonts w:hint="eastAsia" w:eastAsia="宋体"/>
          <w:lang w:eastAsia="zh-CN"/>
        </w:rPr>
      </w:pPr>
      <w:r>
        <w:t>2.根据材料一和材料二，下列说法不正确的一项是(3分)</w:t>
      </w:r>
    </w:p>
    <w:p>
      <w:pPr>
        <w:bidi w:val="0"/>
      </w:pPr>
      <w:r>
        <w:t>A.作为第一位教师</w:t>
      </w:r>
      <w:r>
        <w:rPr>
          <w:rFonts w:hint="eastAsia" w:eastAsia="宋体"/>
          <w:lang w:eastAsia="zh-CN"/>
        </w:rPr>
        <w:t>，</w:t>
      </w:r>
      <w:r>
        <w:t>孔子期望把学生培养成对国家和社会有用的人;作为伟大的思想家，他认为从事“孝”的活动是对天道的传承。</w:t>
      </w:r>
    </w:p>
    <w:p>
      <w:pPr>
        <w:bidi w:val="0"/>
      </w:pPr>
      <w:r>
        <w:t>B.孔子认为，儿子出生的头三年完全依赖父母</w:t>
      </w:r>
      <w:r>
        <w:rPr>
          <w:rFonts w:hint="eastAsia" w:eastAsia="宋体"/>
          <w:lang w:eastAsia="zh-CN"/>
        </w:rPr>
        <w:t>，</w:t>
      </w:r>
      <w:r>
        <w:t>故父母死后孩子应以同样的时长服丧以表感恩，于是提出了“三年之丧”的礼制。</w:t>
      </w:r>
    </w:p>
    <w:p>
      <w:pPr>
        <w:bidi w:val="0"/>
      </w:pPr>
      <w:r>
        <w:t>C.“孝”在儒家思想学说中占有着重要的地位，在孔子看来，“孝”不仅限于父母</w:t>
      </w:r>
      <w:r>
        <w:rPr>
          <w:rFonts w:hint="eastAsia" w:eastAsia="宋体"/>
          <w:lang w:eastAsia="zh-CN"/>
        </w:rPr>
        <w:t>，</w:t>
      </w:r>
      <w:r>
        <w:t>也体现在对历史的传承和对文化传统的延续。</w:t>
      </w:r>
    </w:p>
    <w:p>
      <w:pPr>
        <w:bidi w:val="0"/>
      </w:pPr>
      <w:r>
        <w:t>D.孔子、柏拉图、苏格拉底、亚里士多德等人都将哲学活动与“孝”联结起来</w:t>
      </w:r>
      <w:r>
        <w:rPr>
          <w:rFonts w:hint="eastAsia" w:eastAsia="宋体"/>
          <w:lang w:eastAsia="zh-CN"/>
        </w:rPr>
        <w:t>，</w:t>
      </w:r>
      <w:r>
        <w:t>因做哲学的方法不同</w:t>
      </w:r>
      <w:r>
        <w:rPr>
          <w:rFonts w:hint="eastAsia" w:eastAsia="宋体"/>
          <w:lang w:eastAsia="zh-CN"/>
        </w:rPr>
        <w:t>，</w:t>
      </w:r>
      <w:r>
        <w:t>对“孝”的理解也有差异。</w:t>
      </w:r>
    </w:p>
    <w:p>
      <w:pPr>
        <w:bidi w:val="0"/>
      </w:pPr>
      <w:r>
        <w:t>3.下列说法中，可以作为论据来支撑材料二主要观点的一项是(3分)</w:t>
      </w:r>
    </w:p>
    <w:p>
      <w:pPr>
        <w:bidi w:val="0"/>
      </w:pPr>
      <w:r>
        <w:t>A.“上帝为每个人灵魂提供了选择机会:或是拥有真理</w:t>
      </w:r>
      <w:r>
        <w:rPr>
          <w:rFonts w:hint="eastAsia" w:eastAsia="宋体"/>
          <w:lang w:eastAsia="zh-CN"/>
        </w:rPr>
        <w:t>，</w:t>
      </w:r>
      <w:r>
        <w:t>或是得到安宁。你可以任选其一</w:t>
      </w:r>
      <w:r>
        <w:rPr>
          <w:rFonts w:hint="eastAsia" w:eastAsia="宋体"/>
          <w:lang w:eastAsia="zh-CN"/>
        </w:rPr>
        <w:t>，</w:t>
      </w:r>
      <w:r>
        <w:t>但不能兼而有之。”</w:t>
      </w:r>
    </w:p>
    <w:p>
      <w:pPr>
        <w:bidi w:val="0"/>
      </w:pPr>
      <w:r>
        <w:t>B.“倘若没有天地</w:t>
      </w:r>
      <w:r>
        <w:rPr>
          <w:rFonts w:hint="eastAsia" w:eastAsia="宋体"/>
          <w:lang w:eastAsia="zh-CN"/>
        </w:rPr>
        <w:t>，</w:t>
      </w:r>
      <w:r>
        <w:t>哪里会有人类生存发展的空间。因此</w:t>
      </w:r>
      <w:r>
        <w:rPr>
          <w:rFonts w:hint="eastAsia" w:eastAsia="宋体"/>
          <w:lang w:eastAsia="zh-CN"/>
        </w:rPr>
        <w:t>，</w:t>
      </w:r>
      <w:r>
        <w:t>敬天祈福正是对天地自然献上的一份崇高敬意。”</w:t>
      </w:r>
    </w:p>
    <w:p>
      <w:pPr>
        <w:bidi w:val="0"/>
      </w:pPr>
      <w:r>
        <w:t>C.“优秀传统文化是一个国家、一个民族传承和发展的根本，如果丟掉了</w:t>
      </w:r>
      <w:r>
        <w:rPr>
          <w:rFonts w:hint="eastAsia" w:eastAsia="宋体"/>
          <w:lang w:eastAsia="zh-CN"/>
        </w:rPr>
        <w:t>，</w:t>
      </w:r>
      <w:r>
        <w:t>就割断了精神命脉。”</w:t>
      </w:r>
    </w:p>
    <w:p>
      <w:pPr>
        <w:bidi w:val="0"/>
      </w:pPr>
      <w:r>
        <w:t>D.“孝子之事亲也</w:t>
      </w:r>
      <w:r>
        <w:rPr>
          <w:rFonts w:hint="eastAsia" w:eastAsia="宋体"/>
          <w:lang w:eastAsia="zh-CN"/>
        </w:rPr>
        <w:t>，</w:t>
      </w:r>
      <w:r>
        <w:t>居则致其敬</w:t>
      </w:r>
      <w:r>
        <w:rPr>
          <w:rFonts w:hint="eastAsia" w:eastAsia="宋体"/>
          <w:lang w:eastAsia="zh-CN"/>
        </w:rPr>
        <w:t>，</w:t>
      </w:r>
      <w:r>
        <w:t>养则致其乐，病则致其忧，丧则致其哀，祭则致其严。五者备矣</w:t>
      </w:r>
      <w:r>
        <w:rPr>
          <w:rFonts w:hint="eastAsia" w:eastAsia="宋体"/>
          <w:lang w:eastAsia="zh-CN"/>
        </w:rPr>
        <w:t>，</w:t>
      </w:r>
      <w:r>
        <w:t>然后能事亲。”</w:t>
      </w:r>
    </w:p>
    <w:p>
      <w:pPr>
        <w:bidi w:val="0"/>
      </w:pPr>
      <w:r>
        <w:t>4.材料二在论证上有哪些特点?请简要说明。(4分)</w:t>
      </w:r>
    </w:p>
    <w:p>
      <w:pPr>
        <w:bidi w:val="0"/>
      </w:pPr>
      <w:r>
        <w:t>5.对影响两千年之久的孔子“述而不作”的信条</w:t>
      </w:r>
      <w:r>
        <w:rPr>
          <w:rFonts w:hint="eastAsia" w:eastAsia="宋体"/>
          <w:lang w:eastAsia="zh-CN"/>
        </w:rPr>
        <w:t>，</w:t>
      </w:r>
      <w:r>
        <w:t>你是如何看待的?请结合材料谈谈你的认识。(6分)</w:t>
      </w:r>
    </w:p>
    <w:p>
      <w:pPr>
        <w:bidi w:val="0"/>
      </w:pPr>
      <w:r>
        <w:t>(二)现代文阅读II(本题共4小题</w:t>
      </w:r>
      <w:r>
        <w:rPr>
          <w:rFonts w:hint="eastAsia" w:eastAsia="宋体"/>
          <w:lang w:eastAsia="zh-CN"/>
        </w:rPr>
        <w:t>，</w:t>
      </w:r>
      <w:r>
        <w:t>16分)</w:t>
      </w:r>
    </w:p>
    <w:p>
      <w:pPr>
        <w:bidi w:val="0"/>
      </w:pPr>
      <w:r>
        <w:t>阅读下面的诗歌</w:t>
      </w:r>
      <w:r>
        <w:rPr>
          <w:rFonts w:hint="eastAsia" w:eastAsia="宋体"/>
          <w:lang w:eastAsia="zh-CN"/>
        </w:rPr>
        <w:t>，</w:t>
      </w:r>
      <w:r>
        <w:t>完成6~9题。</w:t>
      </w:r>
    </w:p>
    <w:p>
      <w:pPr>
        <w:bidi w:val="0"/>
      </w:pPr>
      <w:r>
        <w:t>复活的土地</w:t>
      </w:r>
    </w:p>
    <w:p>
      <w:pPr>
        <w:bidi w:val="0"/>
      </w:pPr>
      <w:r>
        <w:t>艾青</w:t>
      </w:r>
    </w:p>
    <w:p>
      <w:pPr>
        <w:bidi w:val="0"/>
      </w:pPr>
      <w:r>
        <w:t>腐朽的日子</w:t>
      </w:r>
    </w:p>
    <w:p>
      <w:pPr>
        <w:bidi w:val="0"/>
      </w:pPr>
      <w:r>
        <w:t>早已沉到河底，</w:t>
      </w:r>
    </w:p>
    <w:p>
      <w:pPr>
        <w:bidi w:val="0"/>
      </w:pPr>
      <w:r>
        <w:t>让流水冲洗得</w:t>
      </w:r>
    </w:p>
    <w:p>
      <w:pPr>
        <w:bidi w:val="0"/>
      </w:pPr>
      <w:r>
        <w:t>快要不留痕迹了;</w:t>
      </w:r>
    </w:p>
    <w:p>
      <w:pPr>
        <w:bidi w:val="0"/>
      </w:pPr>
      <w:r>
        <w:t>河岸上</w:t>
      </w:r>
    </w:p>
    <w:p>
      <w:pPr>
        <w:bidi w:val="0"/>
      </w:pPr>
      <w:r>
        <w:t>春天的脚步所经过的地方，</w:t>
      </w:r>
    </w:p>
    <w:p>
      <w:pPr>
        <w:bidi w:val="0"/>
      </w:pPr>
      <w:r>
        <w:t>到处是繁花与茂草;</w:t>
      </w:r>
    </w:p>
    <w:p>
      <w:pPr>
        <w:bidi w:val="0"/>
      </w:pPr>
      <w:r>
        <w:t>而从那边的丛林里</w:t>
      </w:r>
    </w:p>
    <w:p>
      <w:pPr>
        <w:bidi w:val="0"/>
      </w:pPr>
      <w:r>
        <w:t>也传出了</w:t>
      </w:r>
    </w:p>
    <w:p>
      <w:pPr>
        <w:bidi w:val="0"/>
      </w:pPr>
      <w:r>
        <w:t>忠心于季节的百鸟之</w:t>
      </w:r>
    </w:p>
    <w:p>
      <w:pPr>
        <w:bidi w:val="0"/>
      </w:pPr>
      <w:r>
        <w:t>高亢的歌唱。</w:t>
      </w:r>
    </w:p>
    <w:p>
      <w:pPr>
        <w:bidi w:val="0"/>
      </w:pPr>
      <w:r>
        <w:t>播种者呵</w:t>
      </w:r>
    </w:p>
    <w:p>
      <w:pPr>
        <w:bidi w:val="0"/>
      </w:pPr>
      <w:r>
        <w:t>是应该播种的时候了，</w:t>
      </w:r>
    </w:p>
    <w:p>
      <w:pPr>
        <w:bidi w:val="0"/>
      </w:pPr>
      <w:r>
        <w:t>为了我们肯辛勤地劳作</w:t>
      </w:r>
    </w:p>
    <w:p>
      <w:pPr>
        <w:bidi w:val="0"/>
      </w:pPr>
      <w:r>
        <w:t>大地将孕育</w:t>
      </w:r>
    </w:p>
    <w:p>
      <w:pPr>
        <w:bidi w:val="0"/>
      </w:pPr>
      <w:r>
        <w:t>金色的颗粒。</w:t>
      </w:r>
    </w:p>
    <w:p>
      <w:pPr>
        <w:bidi w:val="0"/>
      </w:pPr>
      <w:r>
        <w:t>就在此刻，</w:t>
      </w:r>
    </w:p>
    <w:p>
      <w:pPr>
        <w:bidi w:val="0"/>
      </w:pPr>
      <w:r>
        <w:t>你——悲哀的诗人呀，</w:t>
      </w:r>
    </w:p>
    <w:p>
      <w:pPr>
        <w:bidi w:val="0"/>
      </w:pPr>
      <w:r>
        <w:t>也应该拂去往日的忧郁，</w:t>
      </w:r>
    </w:p>
    <w:p>
      <w:pPr>
        <w:bidi w:val="0"/>
      </w:pPr>
      <w:r>
        <w:t>让希望苏醒在你自已的</w:t>
      </w:r>
    </w:p>
    <w:p>
      <w:pPr>
        <w:bidi w:val="0"/>
      </w:pPr>
      <w:r>
        <w:t>久久负伤着的心里:</w:t>
      </w:r>
    </w:p>
    <w:p>
      <w:pPr>
        <w:bidi w:val="0"/>
      </w:pPr>
      <w:r>
        <w:t>因为</w:t>
      </w:r>
      <w:r>
        <w:rPr>
          <w:rFonts w:hint="eastAsia" w:eastAsia="宋体"/>
          <w:lang w:eastAsia="zh-CN"/>
        </w:rPr>
        <w:t>，</w:t>
      </w:r>
      <w:r>
        <w:t>我们的曾经死了的大地，</w:t>
      </w:r>
    </w:p>
    <w:p>
      <w:pPr>
        <w:bidi w:val="0"/>
      </w:pPr>
      <w:r>
        <w:t>在明朗的天空下</w:t>
      </w:r>
    </w:p>
    <w:p>
      <w:pPr>
        <w:bidi w:val="0"/>
      </w:pPr>
      <w:r>
        <w:t>已复活了!</w:t>
      </w:r>
    </w:p>
    <w:p>
      <w:pPr>
        <w:bidi w:val="0"/>
      </w:pPr>
      <w:r>
        <w:t>苦难也已成为记忆，</w:t>
      </w:r>
    </w:p>
    <w:p>
      <w:pPr>
        <w:bidi w:val="0"/>
      </w:pPr>
      <w:r>
        <w:t>在它温热的胸膛里</w:t>
      </w:r>
    </w:p>
    <w:p>
      <w:pPr>
        <w:bidi w:val="0"/>
      </w:pPr>
      <w:r>
        <w:t>重新漩流着的</w:t>
      </w:r>
    </w:p>
    <w:p>
      <w:pPr>
        <w:bidi w:val="0"/>
      </w:pPr>
      <w:r>
        <w:t>将是战斗者的血液。</w:t>
      </w:r>
    </w:p>
    <w:p>
      <w:pPr>
        <w:bidi w:val="0"/>
      </w:pPr>
      <w:r>
        <w:t>1937年7月6日</w:t>
      </w:r>
      <w:r>
        <w:rPr>
          <w:rFonts w:hint="eastAsia" w:eastAsia="宋体"/>
          <w:lang w:eastAsia="zh-CN"/>
        </w:rPr>
        <w:t>，</w:t>
      </w:r>
      <w:r>
        <w:t>沪杭路上。</w:t>
      </w:r>
    </w:p>
    <w:p>
      <w:pPr>
        <w:bidi w:val="0"/>
      </w:pPr>
      <w:r>
        <w:t>6.下列对本诗相关内容的理解</w:t>
      </w:r>
      <w:r>
        <w:rPr>
          <w:rFonts w:hint="eastAsia" w:eastAsia="宋体"/>
          <w:lang w:eastAsia="zh-CN"/>
        </w:rPr>
        <w:t>，</w:t>
      </w:r>
      <w:r>
        <w:t>不正确的一项是(3分)</w:t>
      </w:r>
    </w:p>
    <w:p>
      <w:pPr>
        <w:bidi w:val="0"/>
      </w:pPr>
      <w:r>
        <w:t>A.“腐朽的日子/早已沉到河底”</w:t>
      </w:r>
      <w:r>
        <w:rPr>
          <w:rFonts w:hint="eastAsia" w:eastAsia="宋体"/>
          <w:lang w:eastAsia="zh-CN"/>
        </w:rPr>
        <w:t>，</w:t>
      </w:r>
      <w:r>
        <w:t>作品开篇语出惊人，腐朽的生活即将结束</w:t>
      </w:r>
      <w:r>
        <w:rPr>
          <w:rFonts w:hint="eastAsia" w:eastAsia="宋体"/>
          <w:lang w:eastAsia="zh-CN"/>
        </w:rPr>
        <w:t>，</w:t>
      </w:r>
      <w:r>
        <w:t>表达了对民族美好的未来充满信心。</w:t>
      </w:r>
    </w:p>
    <w:p>
      <w:pPr>
        <w:bidi w:val="0"/>
      </w:pPr>
      <w:r>
        <w:t>B.“春天的脚步所经过的地方/到处是繁花与茂草”</w:t>
      </w:r>
      <w:r>
        <w:rPr>
          <w:rFonts w:hint="eastAsia" w:eastAsia="宋体"/>
          <w:lang w:eastAsia="zh-CN"/>
        </w:rPr>
        <w:t>，</w:t>
      </w:r>
      <w:r>
        <w:t>通过写河岸上欣欣向荣的春景</w:t>
      </w:r>
      <w:r>
        <w:rPr>
          <w:rFonts w:hint="eastAsia" w:eastAsia="宋体"/>
          <w:lang w:eastAsia="zh-CN"/>
        </w:rPr>
        <w:t>，</w:t>
      </w:r>
      <w:r>
        <w:t>表达对民族觉醒的乐观态度。</w:t>
      </w:r>
    </w:p>
    <w:p>
      <w:pPr>
        <w:bidi w:val="0"/>
      </w:pPr>
      <w:r>
        <w:t>C.“播种者呵/是应该播种的时候了”</w:t>
      </w:r>
      <w:r>
        <w:rPr>
          <w:rFonts w:hint="eastAsia" w:eastAsia="宋体"/>
          <w:lang w:eastAsia="zh-CN"/>
        </w:rPr>
        <w:t>，</w:t>
      </w:r>
      <w:r>
        <w:t>诗人呼吁播种者及时播种</w:t>
      </w:r>
      <w:r>
        <w:rPr>
          <w:rFonts w:hint="eastAsia" w:eastAsia="宋体"/>
          <w:lang w:eastAsia="zh-CN"/>
        </w:rPr>
        <w:t>，</w:t>
      </w:r>
      <w:r>
        <w:t>就是呼吁人民大众为了民族的复兴而奋起抗争。</w:t>
      </w:r>
    </w:p>
    <w:p>
      <w:pPr>
        <w:bidi w:val="0"/>
      </w:pPr>
      <w:r>
        <w:t>D.“在它温热的胸膛里/重新漩流着的/将是战斗者的血液”</w:t>
      </w:r>
      <w:r>
        <w:rPr>
          <w:rFonts w:hint="eastAsia" w:eastAsia="宋体"/>
          <w:lang w:eastAsia="zh-CN"/>
        </w:rPr>
        <w:t>，</w:t>
      </w:r>
      <w:r>
        <w:t>写出了诗人为了民族的奋起不惜献出自己生命的决心。</w:t>
      </w:r>
    </w:p>
    <w:p>
      <w:pPr>
        <w:bidi w:val="0"/>
      </w:pPr>
      <w:r>
        <w:t>7.下列对本诗艺术特色的分析鉴赏</w:t>
      </w:r>
      <w:r>
        <w:rPr>
          <w:rFonts w:hint="eastAsia" w:eastAsia="宋体"/>
          <w:lang w:eastAsia="zh-CN"/>
        </w:rPr>
        <w:t>，</w:t>
      </w:r>
      <w:r>
        <w:t>不正确的一项是(3分)</w:t>
      </w:r>
    </w:p>
    <w:p>
      <w:pPr>
        <w:bidi w:val="0"/>
      </w:pPr>
      <w:r>
        <w:t>A.整首诗的语言是素净的、庄重的</w:t>
      </w:r>
      <w:r>
        <w:rPr>
          <w:rFonts w:hint="eastAsia" w:eastAsia="宋体"/>
          <w:lang w:eastAsia="zh-CN"/>
        </w:rPr>
        <w:t>，</w:t>
      </w:r>
      <w:r>
        <w:t>虽然没有用到形容词</w:t>
      </w:r>
      <w:r>
        <w:rPr>
          <w:rFonts w:hint="eastAsia" w:eastAsia="宋体"/>
          <w:lang w:eastAsia="zh-CN"/>
        </w:rPr>
        <w:t>，</w:t>
      </w:r>
      <w:r>
        <w:t>但却让读者强烈地感受到震撼心魄的艺术魅力。</w:t>
      </w:r>
    </w:p>
    <w:p>
      <w:pPr>
        <w:bidi w:val="0"/>
      </w:pPr>
      <w:r>
        <w:t>B.“为了我们肯辛勤地劳作/大地将孕育/金色的颗粒”</w:t>
      </w:r>
      <w:r>
        <w:rPr>
          <w:rFonts w:hint="eastAsia" w:eastAsia="宋体"/>
          <w:lang w:eastAsia="zh-CN"/>
        </w:rPr>
        <w:t>，</w:t>
      </w:r>
      <w:r>
        <w:t>运用比喻的手法，暗示大地即将复活</w:t>
      </w:r>
      <w:r>
        <w:rPr>
          <w:rFonts w:hint="eastAsia" w:eastAsia="宋体"/>
          <w:lang w:eastAsia="zh-CN"/>
        </w:rPr>
        <w:t>，</w:t>
      </w:r>
      <w:r>
        <w:t>照应标题。</w:t>
      </w:r>
    </w:p>
    <w:p>
      <w:pPr>
        <w:bidi w:val="0"/>
      </w:pPr>
      <w:r>
        <w:t>C.第二节运用了视听结合的手法</w:t>
      </w:r>
      <w:r>
        <w:rPr>
          <w:rFonts w:hint="eastAsia" w:eastAsia="宋体"/>
          <w:lang w:eastAsia="zh-CN"/>
        </w:rPr>
        <w:t>，</w:t>
      </w:r>
      <w:r>
        <w:t>生动形象地写出了诗人看到春天到来大地充满生机时的激动与喜悦。</w:t>
      </w:r>
    </w:p>
    <w:p>
      <w:pPr>
        <w:bidi w:val="0"/>
      </w:pPr>
      <w:r>
        <w:t>D.“就在此刻/你一悲哀的诗人呀”</w:t>
      </w:r>
      <w:r>
        <w:rPr>
          <w:rFonts w:hint="eastAsia" w:eastAsia="宋体"/>
          <w:lang w:eastAsia="zh-CN"/>
        </w:rPr>
        <w:t>，</w:t>
      </w:r>
      <w:r>
        <w:t>通过声音的延长</w:t>
      </w:r>
      <w:r>
        <w:rPr>
          <w:rFonts w:hint="eastAsia" w:eastAsia="宋体"/>
          <w:lang w:eastAsia="zh-CN"/>
        </w:rPr>
        <w:t>，</w:t>
      </w:r>
      <w:r>
        <w:t>节奏的变化，情感得到释放</w:t>
      </w:r>
      <w:r>
        <w:rPr>
          <w:rFonts w:hint="eastAsia" w:eastAsia="宋体"/>
          <w:lang w:eastAsia="zh-CN"/>
        </w:rPr>
        <w:t>，</w:t>
      </w:r>
      <w:r>
        <w:t>增强了抒情效果。</w:t>
      </w:r>
    </w:p>
    <w:p>
      <w:pPr>
        <w:bidi w:val="0"/>
      </w:pPr>
      <w:r>
        <w:t>8.如何理解“你悲哀的诗人呀</w:t>
      </w:r>
      <w:r>
        <w:rPr>
          <w:rFonts w:hint="eastAsia" w:eastAsia="宋体"/>
          <w:lang w:eastAsia="zh-CN"/>
        </w:rPr>
        <w:t>，</w:t>
      </w:r>
      <w:r>
        <w:t>也应该拂去往日的忧郁”两句诗的含意?(4分)</w:t>
      </w:r>
    </w:p>
    <w:p>
      <w:pPr>
        <w:bidi w:val="0"/>
      </w:pPr>
      <w:r>
        <w:t>9.法国散文家蒙田把预兆或预言称为“内心骚动的影像”和“神圣的灵感”</w:t>
      </w:r>
      <w:r>
        <w:rPr>
          <w:rFonts w:hint="eastAsia" w:eastAsia="宋体"/>
          <w:lang w:eastAsia="zh-CN"/>
        </w:rPr>
        <w:t>，</w:t>
      </w:r>
      <w:r>
        <w:t>艾青也说“预言是‘照亮灵魂的火花’”。有人说艾青就是一个伟大的“预言家”。本诗以“复活的土地”为题，有何妙处?请结合诗歌简要分析。(6分)</w:t>
      </w:r>
    </w:p>
    <w:p>
      <w:pPr>
        <w:bidi w:val="0"/>
      </w:pPr>
      <w:r>
        <w:t>二、古代诗文阅读(35分)</w:t>
      </w:r>
    </w:p>
    <w:p>
      <w:pPr>
        <w:bidi w:val="0"/>
      </w:pPr>
      <w:r>
        <w:t>(一)文言文阅读(本题共5小题</w:t>
      </w:r>
      <w:r>
        <w:rPr>
          <w:rFonts w:hint="eastAsia" w:eastAsia="宋体"/>
          <w:lang w:eastAsia="zh-CN"/>
        </w:rPr>
        <w:t>，</w:t>
      </w:r>
      <w:r>
        <w:t>20分)</w:t>
      </w:r>
    </w:p>
    <w:p>
      <w:pPr>
        <w:bidi w:val="0"/>
      </w:pPr>
      <w:r>
        <w:t>阅读下面的文言文，完成10~14题。</w:t>
      </w:r>
    </w:p>
    <w:p>
      <w:pPr>
        <w:bidi w:val="0"/>
      </w:pPr>
      <w:r>
        <w:t>房玄龄</w:t>
      </w:r>
      <w:r>
        <w:rPr>
          <w:rFonts w:hint="eastAsia" w:eastAsia="宋体"/>
          <w:lang w:eastAsia="zh-CN"/>
        </w:rPr>
        <w:t>，</w:t>
      </w:r>
      <w:r>
        <w:t>临淄人。开皇中</w:t>
      </w:r>
      <w:r>
        <w:rPr>
          <w:rFonts w:hint="eastAsia" w:eastAsia="宋体"/>
          <w:lang w:eastAsia="zh-CN"/>
        </w:rPr>
        <w:t>，</w:t>
      </w:r>
      <w:r>
        <w:t>皆谓隋祚方永，玄龄密白父曰:“上无功德妄诛杀攘神器有之不为子孙立长久计淆置嫡庶竞侈僭相倾阋终当内相诛夷”年十八</w:t>
      </w:r>
      <w:r>
        <w:rPr>
          <w:rFonts w:hint="eastAsia" w:eastAsia="宋体"/>
          <w:lang w:eastAsia="zh-CN"/>
        </w:rPr>
        <w:t>，</w:t>
      </w:r>
      <w:r>
        <w:t>举进士。吏部侍郎高孝基名知人</w:t>
      </w:r>
      <w:r>
        <w:rPr>
          <w:rFonts w:hint="eastAsia" w:eastAsia="宋体"/>
          <w:lang w:eastAsia="zh-CN"/>
        </w:rPr>
        <w:t>，</w:t>
      </w:r>
      <w:r>
        <w:t>日:“仆观人多矣</w:t>
      </w:r>
      <w:r>
        <w:rPr>
          <w:rFonts w:hint="eastAsia" w:eastAsia="宋体"/>
          <w:lang w:eastAsia="zh-CN"/>
        </w:rPr>
        <w:t>，</w:t>
      </w:r>
      <w:r>
        <w:t>未有如此郎者</w:t>
      </w:r>
      <w:r>
        <w:rPr>
          <w:rFonts w:hint="eastAsia" w:eastAsia="宋体"/>
          <w:lang w:eastAsia="zh-CN"/>
        </w:rPr>
        <w:t>，</w:t>
      </w:r>
      <w:r>
        <w:t>当为国器。”太宗以燉煌公徇渭北</w:t>
      </w:r>
      <w:r>
        <w:rPr>
          <w:rFonts w:hint="eastAsia" w:eastAsia="宋体"/>
          <w:lang w:eastAsia="zh-CN"/>
        </w:rPr>
        <w:t>，</w:t>
      </w:r>
      <w:r>
        <w:t>杖策.上谒军门，一见如旧。公为秦王</w:t>
      </w:r>
      <w:r>
        <w:rPr>
          <w:rFonts w:hint="eastAsia" w:eastAsia="宋体"/>
          <w:lang w:eastAsia="zh-CN"/>
        </w:rPr>
        <w:t>，</w:t>
      </w:r>
      <w:r>
        <w:t>征伐未尝不从，众争取怪珍，玄龄独收人物致幕府</w:t>
      </w:r>
      <w:r>
        <w:rPr>
          <w:rFonts w:hint="eastAsia" w:eastAsia="宋体"/>
          <w:lang w:eastAsia="zh-CN"/>
        </w:rPr>
        <w:t>，</w:t>
      </w:r>
      <w:r>
        <w:t>与诸将密相申结，人人愿尽死力。居府出入十年</w:t>
      </w:r>
      <w:r>
        <w:rPr>
          <w:rFonts w:hint="eastAsia" w:eastAsia="宋体"/>
          <w:lang w:eastAsia="zh-CN"/>
        </w:rPr>
        <w:t>，</w:t>
      </w:r>
      <w:r>
        <w:t>军符府檄</w:t>
      </w:r>
      <w:r>
        <w:rPr>
          <w:rFonts w:hint="eastAsia" w:eastAsia="宋体"/>
          <w:lang w:eastAsia="zh-CN"/>
        </w:rPr>
        <w:t>，</w:t>
      </w:r>
      <w:r>
        <w:t>或驻马即办</w:t>
      </w:r>
      <w:r>
        <w:rPr>
          <w:rFonts w:hint="eastAsia" w:eastAsia="宋体"/>
          <w:lang w:eastAsia="zh-CN"/>
        </w:rPr>
        <w:t>，</w:t>
      </w:r>
      <w:r>
        <w:t>文约理尽</w:t>
      </w:r>
      <w:r>
        <w:rPr>
          <w:rFonts w:hint="eastAsia" w:eastAsia="宋体"/>
          <w:lang w:eastAsia="zh-CN"/>
        </w:rPr>
        <w:t>，</w:t>
      </w:r>
      <w:r>
        <w:t>初不著稿。高祖曰“若人机识</w:t>
      </w:r>
      <w:r>
        <w:rPr>
          <w:rFonts w:hint="eastAsia" w:eastAsia="宋体"/>
          <w:lang w:eastAsia="zh-CN"/>
        </w:rPr>
        <w:t>，</w:t>
      </w:r>
      <w:r>
        <w:t>是宜委任。每为吾儿陈事</w:t>
      </w:r>
      <w:r>
        <w:rPr>
          <w:rFonts w:hint="eastAsia" w:eastAsia="宋体"/>
          <w:lang w:eastAsia="zh-CN"/>
        </w:rPr>
        <w:t>，</w:t>
      </w:r>
      <w:r>
        <w:t>千里外犹对面语。”隐太子将有变，王召以方士服入，夜计事。事平</w:t>
      </w:r>
      <w:r>
        <w:rPr>
          <w:rFonts w:hint="eastAsia" w:eastAsia="宋体"/>
          <w:lang w:eastAsia="zh-CN"/>
        </w:rPr>
        <w:t>，</w:t>
      </w:r>
      <w:r>
        <w:t>第功班赏</w:t>
      </w:r>
      <w:r>
        <w:rPr>
          <w:rFonts w:hint="eastAsia" w:eastAsia="宋体"/>
          <w:lang w:eastAsia="zh-CN"/>
        </w:rPr>
        <w:t>，</w:t>
      </w:r>
      <w:r>
        <w:t>功第一</w:t>
      </w:r>
      <w:r>
        <w:rPr>
          <w:rFonts w:hint="eastAsia" w:eastAsia="宋体"/>
          <w:lang w:eastAsia="zh-CN"/>
        </w:rPr>
        <w:t>，</w:t>
      </w:r>
      <w:r>
        <w:t>食邑千三百户。淮安王神通曰:“义师起</w:t>
      </w:r>
      <w:r>
        <w:rPr>
          <w:rFonts w:hint="eastAsia" w:eastAsia="宋体"/>
          <w:lang w:eastAsia="zh-CN"/>
        </w:rPr>
        <w:t>，</w:t>
      </w:r>
      <w:r>
        <w:t>臣兵最先至</w:t>
      </w:r>
      <w:r>
        <w:rPr>
          <w:rFonts w:hint="eastAsia" w:eastAsia="宋体"/>
          <w:lang w:eastAsia="zh-CN"/>
        </w:rPr>
        <w:t>，</w:t>
      </w:r>
      <w:r>
        <w:t>今玄龄以刀笔吏居第一</w:t>
      </w:r>
      <w:r>
        <w:rPr>
          <w:rFonts w:hint="eastAsia" w:eastAsia="宋体"/>
          <w:lang w:eastAsia="zh-CN"/>
        </w:rPr>
        <w:t>，</w:t>
      </w:r>
      <w:r>
        <w:t>臣所未喻。”帝曰：“叔父兵诚先至</w:t>
      </w:r>
      <w:r>
        <w:rPr>
          <w:rFonts w:hint="eastAsia" w:eastAsia="宋体"/>
          <w:lang w:eastAsia="zh-CN"/>
        </w:rPr>
        <w:t>，</w:t>
      </w:r>
      <w:r>
        <w:t>然未尝躬行阵劳。今玄龄有决胜帷幄、定社稷功</w:t>
      </w:r>
      <w:r>
        <w:rPr>
          <w:rFonts w:hint="eastAsia" w:eastAsia="宋体"/>
          <w:lang w:eastAsia="zh-CN"/>
        </w:rPr>
        <w:t>，</w:t>
      </w:r>
      <w:r>
        <w:t>此萧何所以先诸将也。”居宰相积十五年，自以权宠隆极，累表辞位</w:t>
      </w:r>
      <w:r>
        <w:rPr>
          <w:rFonts w:hint="eastAsia" w:eastAsia="宋体"/>
          <w:lang w:eastAsia="zh-CN"/>
        </w:rPr>
        <w:t>，</w:t>
      </w:r>
      <w:r>
        <w:t>诏不听。帝遣使谓曰:“让</w:t>
      </w:r>
      <w:r>
        <w:rPr>
          <w:rFonts w:hint="eastAsia" w:eastAsia="宋体"/>
          <w:lang w:eastAsia="zh-CN"/>
        </w:rPr>
        <w:t>，</w:t>
      </w:r>
      <w:r>
        <w:t>诚美德也。一日去良弼</w:t>
      </w:r>
      <w:r>
        <w:rPr>
          <w:rFonts w:hint="eastAsia" w:eastAsia="宋体"/>
          <w:lang w:eastAsia="zh-CN"/>
        </w:rPr>
        <w:t>，</w:t>
      </w:r>
      <w:r>
        <w:t>如亡左右手</w:t>
      </w:r>
      <w:r>
        <w:rPr>
          <w:rFonts w:hint="eastAsia" w:eastAsia="宋体"/>
          <w:lang w:eastAsia="zh-CN"/>
        </w:rPr>
        <w:t>，</w:t>
      </w:r>
      <w:r>
        <w:t>毋多让!”会伐辽</w:t>
      </w:r>
      <w:r>
        <w:rPr>
          <w:rFonts w:hint="eastAsia" w:eastAsia="宋体"/>
          <w:lang w:eastAsia="zh-CN"/>
        </w:rPr>
        <w:t>，</w:t>
      </w:r>
      <w:r>
        <w:t>留守京师。诏曰:“公当萧何之任</w:t>
      </w:r>
      <w:r>
        <w:rPr>
          <w:rFonts w:hint="eastAsia" w:eastAsia="宋体"/>
          <w:lang w:eastAsia="zh-CN"/>
        </w:rPr>
        <w:t>，</w:t>
      </w:r>
      <w:r>
        <w:t>朕无西顾忧矣。”玄龄数上书劝帝，愿毋轻敌</w:t>
      </w:r>
      <w:r>
        <w:rPr>
          <w:rFonts w:hint="eastAsia" w:eastAsia="宋体"/>
          <w:lang w:eastAsia="zh-CN"/>
        </w:rPr>
        <w:t>，</w:t>
      </w:r>
      <w:r>
        <w:t>久事外夷。晚节多病</w:t>
      </w:r>
      <w:r>
        <w:rPr>
          <w:rFonts w:hint="eastAsia" w:eastAsia="宋体"/>
          <w:lang w:eastAsia="zh-CN"/>
        </w:rPr>
        <w:t>，</w:t>
      </w:r>
      <w:r>
        <w:t>玄龄顾诸子曰:“今天下事无不得</w:t>
      </w:r>
      <w:r>
        <w:rPr>
          <w:rFonts w:hint="eastAsia" w:eastAsia="宋体"/>
          <w:lang w:eastAsia="zh-CN"/>
        </w:rPr>
        <w:t>，</w:t>
      </w:r>
      <w:r>
        <w:t>惟讨高丽未止，上含怒意决</w:t>
      </w:r>
      <w:r>
        <w:rPr>
          <w:rFonts w:hint="eastAsia" w:eastAsia="宋体"/>
          <w:lang w:eastAsia="zh-CN"/>
        </w:rPr>
        <w:t>，</w:t>
      </w:r>
      <w:r>
        <w:t>群臣莫敢谏，吾而不言</w:t>
      </w:r>
      <w:r>
        <w:rPr>
          <w:rFonts w:hint="eastAsia" w:eastAsia="宋体"/>
          <w:lang w:eastAsia="zh-CN"/>
        </w:rPr>
        <w:t>，</w:t>
      </w:r>
      <w:r>
        <w:t>抱愧没地矣!”遂上疏</w:t>
      </w:r>
      <w:r>
        <w:rPr>
          <w:rFonts w:hint="eastAsia" w:eastAsia="宋体"/>
          <w:lang w:eastAsia="zh-CN"/>
        </w:rPr>
        <w:t>，</w:t>
      </w:r>
      <w:r>
        <w:t>帝得疏，曰:“是已危慑</w:t>
      </w:r>
      <w:r>
        <w:rPr>
          <w:rFonts w:hint="eastAsia" w:eastAsia="宋体"/>
          <w:lang w:eastAsia="zh-CN"/>
        </w:rPr>
        <w:t>，</w:t>
      </w:r>
      <w:r>
        <w:t>尚能忧吾国事乎!”玄龄当国</w:t>
      </w:r>
      <w:r>
        <w:rPr>
          <w:rFonts w:hint="eastAsia" w:eastAsia="宋体"/>
          <w:lang w:eastAsia="zh-CN"/>
        </w:rPr>
        <w:t>，</w:t>
      </w:r>
      <w:r>
        <w:t>夙夜勤强</w:t>
      </w:r>
      <w:r>
        <w:rPr>
          <w:rFonts w:hint="eastAsia" w:eastAsia="宋体"/>
          <w:lang w:eastAsia="zh-CN"/>
        </w:rPr>
        <w:t>，</w:t>
      </w:r>
      <w:r>
        <w:t>任公竭节</w:t>
      </w:r>
      <w:r>
        <w:rPr>
          <w:rFonts w:hint="eastAsia" w:eastAsia="宋体"/>
          <w:lang w:eastAsia="zh-CN"/>
        </w:rPr>
        <w:t>，</w:t>
      </w:r>
      <w:r>
        <w:t>不欲一物失所。无娼忌</w:t>
      </w:r>
      <w:r>
        <w:rPr>
          <w:rFonts w:hint="eastAsia" w:eastAsia="宋体"/>
          <w:lang w:eastAsia="zh-CN"/>
        </w:rPr>
        <w:t>，</w:t>
      </w:r>
      <w:r>
        <w:t>闻人善</w:t>
      </w:r>
      <w:r>
        <w:rPr>
          <w:rFonts w:hint="eastAsia" w:eastAsia="宋体"/>
          <w:lang w:eastAsia="zh-CN"/>
        </w:rPr>
        <w:t>，</w:t>
      </w:r>
      <w:r>
        <w:t>若已有之。明达吏治</w:t>
      </w:r>
      <w:r>
        <w:rPr>
          <w:rFonts w:hint="eastAsia" w:eastAsia="宋体"/>
          <w:lang w:eastAsia="zh-CN"/>
        </w:rPr>
        <w:t>，</w:t>
      </w:r>
      <w:r>
        <w:t>议法处令</w:t>
      </w:r>
      <w:r>
        <w:rPr>
          <w:rFonts w:hint="eastAsia" w:eastAsia="宋体"/>
          <w:lang w:eastAsia="zh-CN"/>
        </w:rPr>
        <w:t>，</w:t>
      </w:r>
      <w:r>
        <w:t>务为宽平。不以己长望人，取人不求备</w:t>
      </w:r>
      <w:r>
        <w:rPr>
          <w:rFonts w:hint="eastAsia" w:eastAsia="宋体"/>
          <w:lang w:eastAsia="zh-CN"/>
        </w:rPr>
        <w:t>，</w:t>
      </w:r>
      <w:r>
        <w:t>虽卑贱皆得尽所能。治家有法度</w:t>
      </w:r>
      <w:r>
        <w:rPr>
          <w:rFonts w:hint="eastAsia" w:eastAsia="宋体"/>
          <w:lang w:eastAsia="zh-CN"/>
        </w:rPr>
        <w:t>，</w:t>
      </w:r>
      <w:r>
        <w:t>常恐诸子骄侈</w:t>
      </w:r>
      <w:r>
        <w:rPr>
          <w:rFonts w:hint="eastAsia" w:eastAsia="宋体"/>
          <w:lang w:eastAsia="zh-CN"/>
        </w:rPr>
        <w:t>，</w:t>
      </w:r>
      <w:r>
        <w:t>乃集古今家诫</w:t>
      </w:r>
      <w:r>
        <w:rPr>
          <w:rFonts w:hint="eastAsia" w:eastAsia="宋体"/>
          <w:lang w:eastAsia="zh-CN"/>
        </w:rPr>
        <w:t>，</w:t>
      </w:r>
      <w:r>
        <w:t>书为屏风</w:t>
      </w:r>
      <w:r>
        <w:rPr>
          <w:rFonts w:hint="eastAsia" w:eastAsia="宋体"/>
          <w:lang w:eastAsia="zh-CN"/>
        </w:rPr>
        <w:t>，</w:t>
      </w:r>
      <w:r>
        <w:t>令各取一具，曰:“留意于此</w:t>
      </w:r>
      <w:r>
        <w:rPr>
          <w:rFonts w:hint="eastAsia" w:eastAsia="宋体"/>
          <w:lang w:eastAsia="zh-CN"/>
        </w:rPr>
        <w:t>，</w:t>
      </w:r>
      <w:r>
        <w:t>足以保躬矣!汉袁氏累叶忠节</w:t>
      </w:r>
      <w:r>
        <w:rPr>
          <w:rFonts w:hint="eastAsia" w:eastAsia="宋体"/>
          <w:lang w:eastAsia="zh-CN"/>
        </w:rPr>
        <w:t>，</w:t>
      </w:r>
      <w:r>
        <w:t>吾心所尚，尔宜师之。”</w:t>
      </w:r>
    </w:p>
    <w:p>
      <w:pPr>
        <w:bidi w:val="0"/>
      </w:pPr>
      <w:r>
        <w:t>(选自《新唐书·房玄龄传》)</w:t>
      </w:r>
    </w:p>
    <w:p>
      <w:pPr>
        <w:bidi w:val="0"/>
      </w:pPr>
      <w:r>
        <w:t>10.下列对文中画波浪线部分的断句</w:t>
      </w:r>
      <w:r>
        <w:rPr>
          <w:rFonts w:hint="eastAsia" w:eastAsia="宋体"/>
          <w:lang w:eastAsia="zh-CN"/>
        </w:rPr>
        <w:t>，</w:t>
      </w:r>
      <w:r>
        <w:t>正确的一项是(3分)</w:t>
      </w:r>
    </w:p>
    <w:p>
      <w:pPr>
        <w:bidi w:val="0"/>
      </w:pPr>
      <w:r>
        <w:t>A.上无功/德妄诛杀/攘神器有之/不为子孙立长久/计淆置嫡/庶竞侈僭/相倾阋/终当内相诛夷/</w:t>
      </w:r>
    </w:p>
    <w:p>
      <w:pPr>
        <w:bidi w:val="0"/>
      </w:pPr>
      <w:r>
        <w:t>B.上无功德/妄诛杀/攘神器有之/不为子孙立长久计/淆置嫡庶/竞侈僭/相倾阋/终当内相诛夷/</w:t>
      </w:r>
    </w:p>
    <w:p>
      <w:pPr>
        <w:bidi w:val="0"/>
      </w:pPr>
      <w:r>
        <w:t>C.上无功/德妄诛杀/攘神器有之/不为子孙立长久计/淆置嫡庶/竞侈僭/相倾阋/终当内相诛夷/</w:t>
      </w:r>
    </w:p>
    <w:p>
      <w:pPr>
        <w:bidi w:val="0"/>
      </w:pPr>
      <w:r>
        <w:t>D.上无功德/妄诛杀/攘神器有之/不为子孙立长久/计淆置嫡/庶竞侈僭/相倾阋/终当内相诛夷/</w:t>
      </w:r>
    </w:p>
    <w:p>
      <w:pPr>
        <w:bidi w:val="0"/>
      </w:pPr>
      <w:r>
        <w:t>11.下列对文中加点词语的相关内容的解说</w:t>
      </w:r>
      <w:r>
        <w:rPr>
          <w:rFonts w:hint="eastAsia" w:eastAsia="宋体"/>
          <w:lang w:eastAsia="zh-CN"/>
        </w:rPr>
        <w:t>，</w:t>
      </w:r>
      <w:r>
        <w:t>不正确的一项是(3分)</w:t>
      </w:r>
    </w:p>
    <w:p>
      <w:pPr>
        <w:bidi w:val="0"/>
      </w:pPr>
      <w:r>
        <w:t>A.进士</w:t>
      </w:r>
      <w:r>
        <w:rPr>
          <w:rFonts w:hint="eastAsia" w:eastAsia="宋体"/>
          <w:lang w:eastAsia="zh-CN"/>
        </w:rPr>
        <w:t>，</w:t>
      </w:r>
      <w:r>
        <w:t>中国古代科举考试中</w:t>
      </w:r>
      <w:r>
        <w:rPr>
          <w:rFonts w:hint="eastAsia" w:eastAsia="宋体"/>
          <w:lang w:eastAsia="zh-CN"/>
        </w:rPr>
        <w:t>，</w:t>
      </w:r>
      <w:r>
        <w:t>通过最后--级中央政府考试的人，即殿试及第者。</w:t>
      </w:r>
    </w:p>
    <w:p>
      <w:pPr>
        <w:bidi w:val="0"/>
      </w:pPr>
      <w:r>
        <w:t>B.幕府</w:t>
      </w:r>
      <w:r>
        <w:rPr>
          <w:rFonts w:hint="eastAsia" w:eastAsia="宋体"/>
          <w:lang w:eastAsia="zh-CN"/>
        </w:rPr>
        <w:t>，</w:t>
      </w:r>
      <w:r>
        <w:t>古代君王或军中将帅处理政务之地</w:t>
      </w:r>
      <w:r>
        <w:rPr>
          <w:rFonts w:hint="eastAsia" w:eastAsia="宋体"/>
          <w:lang w:eastAsia="zh-CN"/>
        </w:rPr>
        <w:t>，</w:t>
      </w:r>
      <w:r>
        <w:t>用帐幕搭建</w:t>
      </w:r>
      <w:r>
        <w:rPr>
          <w:rFonts w:hint="eastAsia" w:eastAsia="宋体"/>
          <w:lang w:eastAsia="zh-CN"/>
        </w:rPr>
        <w:t>，</w:t>
      </w:r>
      <w:r>
        <w:t>故称之</w:t>
      </w:r>
      <w:r>
        <w:rPr>
          <w:rFonts w:hint="eastAsia" w:eastAsia="宋体"/>
          <w:lang w:eastAsia="zh-CN"/>
        </w:rPr>
        <w:t>，</w:t>
      </w:r>
      <w:r>
        <w:t>也泛指衙署。</w:t>
      </w:r>
    </w:p>
    <w:p>
      <w:pPr>
        <w:bidi w:val="0"/>
      </w:pPr>
      <w:r>
        <w:t>C.刀笔吏</w:t>
      </w:r>
      <w:r>
        <w:rPr>
          <w:rFonts w:hint="eastAsia" w:eastAsia="宋体"/>
          <w:lang w:eastAsia="zh-CN"/>
        </w:rPr>
        <w:t>，</w:t>
      </w:r>
      <w:r>
        <w:t>指文职官员或掌管文案的官吏</w:t>
      </w:r>
      <w:r>
        <w:rPr>
          <w:rFonts w:hint="eastAsia" w:eastAsia="宋体"/>
          <w:lang w:eastAsia="zh-CN"/>
        </w:rPr>
        <w:t>，</w:t>
      </w:r>
      <w:r>
        <w:t>因为古代读书人常用刀和笔修改文字。</w:t>
      </w:r>
    </w:p>
    <w:p>
      <w:pPr>
        <w:bidi w:val="0"/>
      </w:pPr>
      <w:r>
        <w:t>D.夷</w:t>
      </w:r>
      <w:r>
        <w:rPr>
          <w:rFonts w:hint="eastAsia" w:eastAsia="宋体"/>
          <w:lang w:eastAsia="zh-CN"/>
        </w:rPr>
        <w:t>，</w:t>
      </w:r>
      <w:r>
        <w:t>古代泛指华夏民族以外的各族</w:t>
      </w:r>
      <w:r>
        <w:rPr>
          <w:rFonts w:hint="eastAsia" w:eastAsia="宋体"/>
          <w:lang w:eastAsia="zh-CN"/>
        </w:rPr>
        <w:t>，</w:t>
      </w:r>
      <w:r>
        <w:t>东夷、西戎、南蛮、北狄统称蛮夷或四夷。</w:t>
      </w:r>
    </w:p>
    <w:p>
      <w:pPr>
        <w:bidi w:val="0"/>
      </w:pPr>
      <w:r>
        <w:t>12.下列对原文有关内容的概括和分析</w:t>
      </w:r>
      <w:r>
        <w:rPr>
          <w:rFonts w:hint="eastAsia" w:eastAsia="宋体"/>
          <w:lang w:eastAsia="zh-CN"/>
        </w:rPr>
        <w:t>，</w:t>
      </w:r>
      <w:r>
        <w:t>不正确的一项是(3分)</w:t>
      </w:r>
    </w:p>
    <w:p>
      <w:pPr>
        <w:bidi w:val="0"/>
      </w:pPr>
      <w:r>
        <w:t>A.房玄龄深得太宗信任。太宗巡行渭北时</w:t>
      </w:r>
      <w:r>
        <w:rPr>
          <w:rFonts w:hint="eastAsia" w:eastAsia="宋体"/>
          <w:lang w:eastAsia="zh-CN"/>
        </w:rPr>
        <w:t>，</w:t>
      </w:r>
      <w:r>
        <w:t>房玄龄与太宗就一见如故;后来凡有战事房玄龄就一定跟随。</w:t>
      </w:r>
    </w:p>
    <w:p>
      <w:pPr>
        <w:bidi w:val="0"/>
      </w:pPr>
      <w:r>
        <w:t>B.房玄龄为国尽心竭力。他不爱奇珍异宝，一心广揽贤才</w:t>
      </w:r>
      <w:r>
        <w:rPr>
          <w:rFonts w:hint="eastAsia" w:eastAsia="宋体"/>
          <w:lang w:eastAsia="zh-CN"/>
        </w:rPr>
        <w:t>，</w:t>
      </w:r>
      <w:r>
        <w:t>为国效力;即使病重</w:t>
      </w:r>
      <w:r>
        <w:rPr>
          <w:rFonts w:hint="eastAsia" w:eastAsia="宋体"/>
          <w:lang w:eastAsia="zh-CN"/>
        </w:rPr>
        <w:t>，</w:t>
      </w:r>
      <w:r>
        <w:t>也不忘为国事上书进言。</w:t>
      </w:r>
    </w:p>
    <w:p>
      <w:pPr>
        <w:bidi w:val="0"/>
      </w:pPr>
      <w:r>
        <w:t>C.房玄龄才能卓尔不群。年轻时就被高孝基誉为国家的栋梁;在秦王府任职达十年之久</w:t>
      </w:r>
      <w:r>
        <w:rPr>
          <w:rFonts w:hint="eastAsia" w:eastAsia="宋体"/>
          <w:lang w:eastAsia="zh-CN"/>
        </w:rPr>
        <w:t>，</w:t>
      </w:r>
      <w:r>
        <w:t>展现了他的才华。</w:t>
      </w:r>
    </w:p>
    <w:p>
      <w:pPr>
        <w:bidi w:val="0"/>
      </w:pPr>
      <w:r>
        <w:t>D.房玄龄注重家风建设。房玄龄注重自身修养，见贤思齐</w:t>
      </w:r>
      <w:r>
        <w:rPr>
          <w:rFonts w:hint="eastAsia" w:eastAsia="宋体"/>
          <w:lang w:eastAsia="zh-CN"/>
        </w:rPr>
        <w:t>，</w:t>
      </w:r>
      <w:r>
        <w:t>宽以待人;收集古今家训</w:t>
      </w:r>
      <w:r>
        <w:rPr>
          <w:rFonts w:hint="eastAsia" w:eastAsia="宋体"/>
          <w:lang w:eastAsia="zh-CN"/>
        </w:rPr>
        <w:t>，</w:t>
      </w:r>
      <w:r>
        <w:t>警示子女遵守法度。</w:t>
      </w:r>
    </w:p>
    <w:p>
      <w:pPr>
        <w:bidi w:val="0"/>
      </w:pPr>
      <w:r>
        <w:t>13.把文中画横线的句子翻译成现代汉语。(8分)</w:t>
      </w:r>
    </w:p>
    <w:p>
      <w:pPr>
        <w:bidi w:val="0"/>
      </w:pPr>
      <w:r>
        <w:t>(1)若人机识</w:t>
      </w:r>
      <w:r>
        <w:rPr>
          <w:rFonts w:hint="eastAsia" w:eastAsia="宋体"/>
          <w:lang w:eastAsia="zh-CN"/>
        </w:rPr>
        <w:t>，</w:t>
      </w:r>
      <w:r>
        <w:t>是宜委任。每为吾儿陈事</w:t>
      </w:r>
      <w:r>
        <w:rPr>
          <w:rFonts w:hint="eastAsia" w:eastAsia="宋体"/>
          <w:lang w:eastAsia="zh-CN"/>
        </w:rPr>
        <w:t>，</w:t>
      </w:r>
      <w:r>
        <w:t>千里外犹对面语。(4分)</w:t>
      </w:r>
    </w:p>
    <w:p>
      <w:pPr>
        <w:bidi w:val="0"/>
      </w:pPr>
      <w:r>
        <w:t>(2)留意于此</w:t>
      </w:r>
      <w:r>
        <w:rPr>
          <w:rFonts w:hint="eastAsia" w:eastAsia="宋体"/>
          <w:lang w:eastAsia="zh-CN"/>
        </w:rPr>
        <w:t>，</w:t>
      </w:r>
      <w:r>
        <w:t>足以保躬矣!汉袁氏累叶忠节</w:t>
      </w:r>
      <w:r>
        <w:rPr>
          <w:rFonts w:hint="eastAsia" w:eastAsia="宋体"/>
          <w:lang w:eastAsia="zh-CN"/>
        </w:rPr>
        <w:t>，</w:t>
      </w:r>
      <w:r>
        <w:t>吾心所尚</w:t>
      </w:r>
      <w:r>
        <w:rPr>
          <w:rFonts w:hint="eastAsia" w:eastAsia="宋体"/>
          <w:lang w:eastAsia="zh-CN"/>
        </w:rPr>
        <w:t>，</w:t>
      </w:r>
      <w:r>
        <w:t>尔宜师之。(4分)</w:t>
      </w:r>
    </w:p>
    <w:p>
      <w:pPr>
        <w:bidi w:val="0"/>
      </w:pPr>
      <w:r>
        <w:t>14.文中唐太宗两次把房玄龄比作汉朝名相萧何，各有怎样的目的?(3分)</w:t>
      </w:r>
    </w:p>
    <w:p>
      <w:pPr>
        <w:bidi w:val="0"/>
      </w:pPr>
      <w:r>
        <w:t>(二)古代诗歌阅读(本题共2小题</w:t>
      </w:r>
      <w:r>
        <w:rPr>
          <w:rFonts w:hint="eastAsia" w:eastAsia="宋体"/>
          <w:lang w:eastAsia="zh-CN"/>
        </w:rPr>
        <w:t>，</w:t>
      </w:r>
      <w:r>
        <w:t>9分)</w:t>
      </w:r>
    </w:p>
    <w:p>
      <w:pPr>
        <w:bidi w:val="0"/>
      </w:pPr>
      <w:r>
        <w:t>阅读下面的这首唐诗</w:t>
      </w:r>
      <w:r>
        <w:rPr>
          <w:rFonts w:hint="eastAsia" w:eastAsia="宋体"/>
          <w:lang w:eastAsia="zh-CN"/>
        </w:rPr>
        <w:t>，</w:t>
      </w:r>
      <w:r>
        <w:t>完成15~16题。</w:t>
      </w:r>
    </w:p>
    <w:p>
      <w:pPr>
        <w:bidi w:val="0"/>
      </w:pPr>
      <w:r>
        <w:t>江上</w:t>
      </w:r>
    </w:p>
    <w:p>
      <w:pPr>
        <w:bidi w:val="0"/>
      </w:pPr>
      <w:r>
        <w:t>杜甫</w:t>
      </w:r>
    </w:p>
    <w:p>
      <w:pPr>
        <w:bidi w:val="0"/>
      </w:pPr>
      <w:r>
        <w:t>江上日多雨</w:t>
      </w:r>
      <w:r>
        <w:rPr>
          <w:rFonts w:hint="eastAsia" w:eastAsia="宋体"/>
          <w:lang w:eastAsia="zh-CN"/>
        </w:rPr>
        <w:t>，</w:t>
      </w:r>
      <w:r>
        <w:t>萧萧荆楚秋。 </w:t>
      </w:r>
    </w:p>
    <w:p>
      <w:pPr>
        <w:bidi w:val="0"/>
      </w:pPr>
      <w:r>
        <w:t>高风下木叶，永夜揽貂裘。 </w:t>
      </w:r>
    </w:p>
    <w:p>
      <w:pPr>
        <w:bidi w:val="0"/>
      </w:pPr>
      <w:r>
        <w:t>勋业频看镜，行藏独倚楼。 </w:t>
      </w:r>
    </w:p>
    <w:p>
      <w:pPr>
        <w:bidi w:val="0"/>
      </w:pPr>
      <w:r>
        <w:t>时危思报主，衰谢不能休。</w:t>
      </w:r>
    </w:p>
    <w:p>
      <w:pPr>
        <w:bidi w:val="0"/>
      </w:pPr>
      <w:r>
        <w:t>[注]这首诗为杜甫五十五岁滞留夔州时所作。据《战国策·秦策》载</w:t>
      </w:r>
      <w:r>
        <w:rPr>
          <w:rFonts w:hint="eastAsia" w:eastAsia="宋体"/>
          <w:lang w:eastAsia="zh-CN"/>
        </w:rPr>
        <w:t>，</w:t>
      </w:r>
      <w:r>
        <w:t>苏秦游说秦王“书十上而不行</w:t>
      </w:r>
      <w:r>
        <w:rPr>
          <w:rFonts w:hint="eastAsia" w:eastAsia="宋体"/>
          <w:lang w:eastAsia="zh-CN"/>
        </w:rPr>
        <w:t>，</w:t>
      </w:r>
      <w:r>
        <w:t>黑貂之裘敝</w:t>
      </w:r>
      <w:r>
        <w:rPr>
          <w:rFonts w:hint="eastAsia" w:eastAsia="宋体"/>
          <w:lang w:eastAsia="zh-CN"/>
        </w:rPr>
        <w:t>，</w:t>
      </w:r>
      <w:r>
        <w:t>黄金百斤尽</w:t>
      </w:r>
      <w:r>
        <w:rPr>
          <w:rFonts w:hint="eastAsia" w:eastAsia="宋体"/>
          <w:lang w:eastAsia="zh-CN"/>
        </w:rPr>
        <w:t>，</w:t>
      </w:r>
      <w:r>
        <w:t>资用乏绝</w:t>
      </w:r>
      <w:r>
        <w:rPr>
          <w:rFonts w:hint="eastAsia" w:eastAsia="宋体"/>
          <w:lang w:eastAsia="zh-CN"/>
        </w:rPr>
        <w:t>，</w:t>
      </w:r>
      <w:r>
        <w:t>去秦而归”。</w:t>
      </w:r>
    </w:p>
    <w:p>
      <w:pPr>
        <w:bidi w:val="0"/>
      </w:pPr>
      <w:r>
        <w:t>15.下列对这首诗的赏析</w:t>
      </w:r>
      <w:r>
        <w:rPr>
          <w:rFonts w:hint="eastAsia" w:eastAsia="宋体"/>
          <w:lang w:eastAsia="zh-CN"/>
        </w:rPr>
        <w:t>，</w:t>
      </w:r>
      <w:r>
        <w:t>不正确的一项是(3分)</w:t>
      </w:r>
    </w:p>
    <w:p>
      <w:pPr>
        <w:bidi w:val="0"/>
      </w:pPr>
      <w:r>
        <w:t>A.首联点明了时令</w:t>
      </w:r>
      <w:r>
        <w:rPr>
          <w:rFonts w:hint="eastAsia" w:eastAsia="宋体"/>
          <w:lang w:eastAsia="zh-CN"/>
        </w:rPr>
        <w:t>，</w:t>
      </w:r>
      <w:r>
        <w:t>突出风雨凄冷</w:t>
      </w:r>
      <w:r>
        <w:rPr>
          <w:rFonts w:hint="eastAsia" w:eastAsia="宋体"/>
          <w:lang w:eastAsia="zh-CN"/>
        </w:rPr>
        <w:t>，</w:t>
      </w:r>
      <w:r>
        <w:t>奠定了全诗的感情基调;“荆楚”二字暗含飘零之意。</w:t>
      </w:r>
    </w:p>
    <w:p>
      <w:pPr>
        <w:bidi w:val="0"/>
      </w:pPr>
      <w:r>
        <w:t>B.颔联“永夜”表明了深秋时节白天、黑夜的时长变化，“揽貂裘”则表现了天气的寒冷。</w:t>
      </w:r>
    </w:p>
    <w:p>
      <w:pPr>
        <w:bidi w:val="0"/>
      </w:pPr>
      <w:r>
        <w:t>C.“频看镜”“独倚楼”等细节描写生动表现了作者对自己年事已高</w:t>
      </w:r>
      <w:r>
        <w:rPr>
          <w:rFonts w:hint="eastAsia" w:eastAsia="宋体"/>
          <w:lang w:eastAsia="zh-CN"/>
        </w:rPr>
        <w:t>，</w:t>
      </w:r>
      <w:r>
        <w:t>却功业未成的无奈。</w:t>
      </w:r>
    </w:p>
    <w:p>
      <w:pPr>
        <w:bidi w:val="0"/>
      </w:pPr>
      <w:r>
        <w:t>D.时局危急的背景下</w:t>
      </w:r>
      <w:r>
        <w:rPr>
          <w:rFonts w:hint="eastAsia" w:eastAsia="宋体"/>
          <w:lang w:eastAsia="zh-CN"/>
        </w:rPr>
        <w:t>，</w:t>
      </w:r>
      <w:r>
        <w:t>诗人年老体衰，漂泊江上</w:t>
      </w:r>
      <w:r>
        <w:rPr>
          <w:rFonts w:hint="eastAsia" w:eastAsia="宋体"/>
          <w:lang w:eastAsia="zh-CN"/>
        </w:rPr>
        <w:t>，</w:t>
      </w:r>
      <w:r>
        <w:t>但报效国家的信念却没有因此而改变。</w:t>
      </w:r>
    </w:p>
    <w:p>
      <w:pPr>
        <w:bidi w:val="0"/>
      </w:pPr>
      <w:r>
        <w:t>16.“高风下木叶”一句有怎样的作用?请结合全诗简要分析。(6分)</w:t>
      </w:r>
    </w:p>
    <w:p>
      <w:pPr>
        <w:bidi w:val="0"/>
      </w:pPr>
      <w:r>
        <w:t>(三)名篇名句默写(本题共1小题</w:t>
      </w:r>
      <w:r>
        <w:rPr>
          <w:rFonts w:hint="eastAsia" w:eastAsia="宋体"/>
          <w:lang w:eastAsia="zh-CN"/>
        </w:rPr>
        <w:t>，</w:t>
      </w:r>
      <w:r>
        <w:t>6分)</w:t>
      </w:r>
    </w:p>
    <w:p>
      <w:pPr>
        <w:bidi w:val="0"/>
      </w:pPr>
      <w:r>
        <w:t>17.补写出下列句子中的空缺部分。</w:t>
      </w:r>
    </w:p>
    <w:p>
      <w:pPr>
        <w:bidi w:val="0"/>
      </w:pPr>
      <w:r>
        <w:t>（1）毛泽东主席有诗云:“无限风光在险峰。”《游褒禅山记》中“       ，       ”两句</w:t>
      </w:r>
      <w:r>
        <w:rPr>
          <w:rFonts w:hint="eastAsia" w:eastAsia="宋体"/>
          <w:lang w:eastAsia="zh-CN"/>
        </w:rPr>
        <w:t>，</w:t>
      </w:r>
      <w:r>
        <w:t>也说明了这种道理。</w:t>
      </w:r>
    </w:p>
    <w:p>
      <w:pPr>
        <w:bidi w:val="0"/>
      </w:pPr>
      <w:r>
        <w:t>（2）《归去来兮辞》中“       ，      ”两句</w:t>
      </w:r>
      <w:r>
        <w:rPr>
          <w:rFonts w:hint="eastAsia" w:eastAsia="宋体"/>
          <w:lang w:eastAsia="zh-CN"/>
        </w:rPr>
        <w:t>，</w:t>
      </w:r>
      <w:r>
        <w:t>表现了作者对自己过去生活的否定</w:t>
      </w:r>
      <w:r>
        <w:rPr>
          <w:rFonts w:hint="eastAsia" w:eastAsia="宋体"/>
          <w:lang w:eastAsia="zh-CN"/>
        </w:rPr>
        <w:t>，</w:t>
      </w:r>
      <w:r>
        <w:t>对未来充满希望。</w:t>
      </w:r>
    </w:p>
    <w:p>
      <w:pPr>
        <w:bidi w:val="0"/>
      </w:pPr>
      <w:r>
        <w:t>(3)《春江花月夜》中，“       ，      ”两句运用典故</w:t>
      </w:r>
      <w:r>
        <w:rPr>
          <w:rFonts w:hint="eastAsia" w:eastAsia="宋体"/>
          <w:lang w:eastAsia="zh-CN"/>
        </w:rPr>
        <w:t>，</w:t>
      </w:r>
      <w:r>
        <w:t>描写月光清澈无边，又暗含鱼雁不能传递音讯之意。</w:t>
      </w:r>
    </w:p>
    <w:p>
      <w:pPr>
        <w:bidi w:val="0"/>
      </w:pPr>
      <w:r>
        <w:t>三、语言文字运用(20分)</w:t>
      </w:r>
    </w:p>
    <w:p>
      <w:pPr>
        <w:bidi w:val="0"/>
      </w:pPr>
      <w:r>
        <w:t>阅读下面的文字，完成18~20题。</w:t>
      </w:r>
    </w:p>
    <w:p>
      <w:pPr>
        <w:bidi w:val="0"/>
      </w:pPr>
      <w:r>
        <w:t>①中秋前后是北平最美丽的时候。天气正好不冷不热，昼夜的长短也划分得平匀。没有冬季从蒙古吹来的黄风，也没有伏天里挟着冰雹的暴雨。天是那么高，那么蓝，那么亮，好像是含着笑告诉北平的人们：在这些天里，大自然是不会给你们什么威胁与损害的。西山北山的蓝色都加深了一些，每天傍晚还披上各色的霞帔。</w:t>
      </w:r>
    </w:p>
    <w:p>
      <w:pPr>
        <w:bidi w:val="0"/>
      </w:pPr>
      <w:r>
        <w:t>②在太平年月，街上的高摊与地摊，和果店里，都陈列出只有北平人才能一一叫出名字来的水果。各种各样的葡萄，各种各样的梨，各种各样的苹果，已经叫人够看够闻够吃的了，偏偏又加上那些又好看好闻好吃的北平特有的葫芦形的大枣，清香甜脆的小白梨，像花红那样大的白海棠，还有只供闻香儿的海棠木瓜，与通体有金星的香槟子，再配上为拜月用的，贴着金纸条的枕形西瓜，与黄的红的鸡冠花，可就使人顾不得只去享口福，而是已经辨不清哪一种香味更好闻，哪一种颜色更好看，微微地有些醉意了!</w:t>
      </w:r>
    </w:p>
    <w:p>
      <w:pPr>
        <w:bidi w:val="0"/>
      </w:pPr>
      <w:r>
        <w:t>③那些水果，无论是在店里或摊子上，①      ，有的摆成放着香气的立体的图案画，使人感到那些果贩都是些艺术家，他们会使美的东西更美一些。况且，②  _ !他们精心地把摊子摆好，而后用清脆的嗓音唱出有腔调的“果赞”:“唉——一毛钱儿来耶，你就挑一堆我的小白梨儿，皮儿又嫩，水儿又甜</w:t>
      </w:r>
      <w:r>
        <w:rPr>
          <w:rFonts w:hint="eastAsia" w:eastAsia="宋体"/>
          <w:lang w:eastAsia="zh-CN"/>
        </w:rPr>
        <w:t>，</w:t>
      </w:r>
      <w:r>
        <w:t>没有一个虫眼儿，我的小嫩白梨儿耶!”歌声在香气中颤动，使人们的脚步放慢，听着看着嗅着北平之秋的美丽。</w:t>
      </w:r>
    </w:p>
    <w:p>
      <w:pPr>
        <w:bidi w:val="0"/>
      </w:pPr>
      <w:r>
        <w:t>18.文中第①段使用了哪些修辞手法(3分)</w:t>
      </w:r>
    </w:p>
    <w:p>
      <w:pPr>
        <w:bidi w:val="0"/>
      </w:pPr>
      <w:r>
        <w:t>A.比拟、比喻、夸张</w:t>
      </w:r>
    </w:p>
    <w:p>
      <w:pPr>
        <w:bidi w:val="0"/>
      </w:pPr>
      <w:r>
        <w:t>B.比拟、比喻、排比</w:t>
      </w:r>
    </w:p>
    <w:p>
      <w:pPr>
        <w:bidi w:val="0"/>
      </w:pPr>
      <w:r>
        <w:t>C.对偶、借代、排比</w:t>
      </w:r>
    </w:p>
    <w:p>
      <w:pPr>
        <w:bidi w:val="0"/>
      </w:pPr>
      <w:r>
        <w:t>D.对偶、借代、夸张</w:t>
      </w:r>
    </w:p>
    <w:p>
      <w:pPr>
        <w:bidi w:val="0"/>
      </w:pPr>
      <w:r>
        <w:t>19.文中画波浪线的句子可改写成:“各种各样的葡萄、梨、苹果</w:t>
      </w:r>
      <w:r>
        <w:rPr>
          <w:rFonts w:hint="eastAsia" w:eastAsia="宋体"/>
          <w:lang w:eastAsia="zh-CN"/>
        </w:rPr>
        <w:t>，</w:t>
      </w:r>
      <w:r>
        <w:t>已经叫人够看够闻够吃的了。”从语义上看二者基本相同</w:t>
      </w:r>
      <w:r>
        <w:rPr>
          <w:rFonts w:hint="eastAsia" w:eastAsia="宋体"/>
          <w:lang w:eastAsia="zh-CN"/>
        </w:rPr>
        <w:t>，</w:t>
      </w:r>
      <w:r>
        <w:t>但原文表达效果更好，为什么?(4分)</w:t>
      </w:r>
    </w:p>
    <w:p>
      <w:pPr>
        <w:bidi w:val="0"/>
      </w:pPr>
      <w:r>
        <w:t>20.请在文中画横线处补写恰当的语句</w:t>
      </w:r>
      <w:r>
        <w:rPr>
          <w:rFonts w:hint="eastAsia" w:eastAsia="宋体"/>
          <w:lang w:eastAsia="zh-CN"/>
        </w:rPr>
        <w:t>，</w:t>
      </w:r>
      <w:r>
        <w:t>使整段文字语意完整连贯</w:t>
      </w:r>
      <w:r>
        <w:rPr>
          <w:rFonts w:hint="eastAsia" w:eastAsia="宋体"/>
          <w:lang w:eastAsia="zh-CN"/>
        </w:rPr>
        <w:t>，</w:t>
      </w:r>
      <w:r>
        <w:t>内容贴切</w:t>
      </w:r>
      <w:r>
        <w:rPr>
          <w:rFonts w:hint="eastAsia" w:eastAsia="宋体"/>
          <w:lang w:eastAsia="zh-CN"/>
        </w:rPr>
        <w:t>，</w:t>
      </w:r>
      <w:r>
        <w:t>逻辑严密</w:t>
      </w:r>
      <w:r>
        <w:rPr>
          <w:rFonts w:hint="eastAsia" w:eastAsia="宋体"/>
          <w:lang w:eastAsia="zh-CN"/>
        </w:rPr>
        <w:t>，</w:t>
      </w:r>
      <w:r>
        <w:t>每处不超过10个字。(4分)</w:t>
      </w:r>
    </w:p>
    <w:p>
      <w:pPr>
        <w:bidi w:val="0"/>
      </w:pPr>
      <w:r>
        <w:t>21.下面文段有四处语言表达的问题</w:t>
      </w:r>
      <w:r>
        <w:rPr>
          <w:rFonts w:hint="eastAsia" w:eastAsia="宋体"/>
          <w:lang w:eastAsia="zh-CN"/>
        </w:rPr>
        <w:t>，</w:t>
      </w:r>
      <w:r>
        <w:t>请指出有问题句子的序号并做修改</w:t>
      </w:r>
      <w:r>
        <w:rPr>
          <w:rFonts w:hint="eastAsia" w:eastAsia="宋体"/>
          <w:lang w:eastAsia="zh-CN"/>
        </w:rPr>
        <w:t>，</w:t>
      </w:r>
      <w:r>
        <w:t>使语言表达准确流畅。(4分)</w:t>
      </w:r>
    </w:p>
    <w:p>
      <w:pPr>
        <w:bidi w:val="0"/>
      </w:pPr>
      <w:r>
        <w:t>①近年来，我国不少城市控烟力度加强，公共场所吸烟现象得到有效遏制。②根据调查数据显示，北京公共场所违法吸烟现象的比率由34.4%下降到4.9%。③不过，各地监督违法吸烟仍主要依靠公共场所工作人员和其他公众。④为了弥补传统控烟手段的不足，⑤近日，深圳启动“电子眼”控烟试点。⑥深圳市控烟办选取禁烟区域测试点安装控烟环境监测器，24小时监控公共场所吸烟行为。⑦从某种程度上说，控烟环境监测器是一种“控烟神器”，可以有效防止在禁烟区域内违法吸烟。⑧从提升城市文明、捍卫法制公信、保护公众健康等角度来说，各地都应采用“电子眼”控烟措施。</w:t>
      </w:r>
    </w:p>
    <w:p>
      <w:pPr>
        <w:bidi w:val="0"/>
      </w:pPr>
      <w:r>
        <w:t>22.请对下面这段新闻报道的文字进行压缩。要求保留关键信息，句子简洁流畅</w:t>
      </w:r>
      <w:r>
        <w:rPr>
          <w:rFonts w:hint="eastAsia" w:eastAsia="宋体"/>
          <w:lang w:eastAsia="zh-CN"/>
        </w:rPr>
        <w:t>，</w:t>
      </w:r>
      <w:r>
        <w:t>不超过50个字。(5分)</w:t>
      </w:r>
    </w:p>
    <w:p>
      <w:pPr>
        <w:bidi w:val="0"/>
      </w:pPr>
      <w:r>
        <w:t>2019年12月16日15时22分</w:t>
      </w:r>
      <w:r>
        <w:rPr>
          <w:rFonts w:hint="eastAsia" w:eastAsia="宋体"/>
          <w:lang w:eastAsia="zh-CN"/>
        </w:rPr>
        <w:t>，</w:t>
      </w:r>
      <w:r>
        <w:t>我国在西昌卫星发射中心用长征三号乙运载火箭，以“一箭双星”方式成功发射第五十二、五十三颗北斗导航卫星。经过3个多小时的飞行后</w:t>
      </w:r>
      <w:r>
        <w:rPr>
          <w:rFonts w:hint="eastAsia" w:eastAsia="宋体"/>
          <w:lang w:eastAsia="zh-CN"/>
        </w:rPr>
        <w:t>，</w:t>
      </w:r>
      <w:r>
        <w:t>卫星顺利进入预定轨道</w:t>
      </w:r>
      <w:r>
        <w:rPr>
          <w:rFonts w:hint="eastAsia" w:eastAsia="宋体"/>
          <w:lang w:eastAsia="zh-CN"/>
        </w:rPr>
        <w:t>，</w:t>
      </w:r>
      <w:r>
        <w:t>后续将进行在轨测试，适时入网提供服务。至此</w:t>
      </w:r>
      <w:r>
        <w:rPr>
          <w:rFonts w:hint="eastAsia" w:eastAsia="宋体"/>
          <w:lang w:eastAsia="zh-CN"/>
        </w:rPr>
        <w:t>，</w:t>
      </w:r>
      <w:r>
        <w:t>所有中圆地球轨道卫星全部发射完毕</w:t>
      </w:r>
      <w:r>
        <w:rPr>
          <w:rFonts w:hint="eastAsia" w:eastAsia="宋体"/>
          <w:lang w:eastAsia="zh-CN"/>
        </w:rPr>
        <w:t>，</w:t>
      </w:r>
      <w:r>
        <w:t>标志着北斗三号全球系统核心星座部署完成</w:t>
      </w:r>
      <w:r>
        <w:rPr>
          <w:rFonts w:hint="eastAsia" w:eastAsia="宋体"/>
          <w:lang w:eastAsia="zh-CN"/>
        </w:rPr>
        <w:t>，</w:t>
      </w:r>
      <w:r>
        <w:t>这将进一步提升系统服务性能和用户体验</w:t>
      </w:r>
      <w:r>
        <w:rPr>
          <w:rFonts w:hint="eastAsia" w:eastAsia="宋体"/>
          <w:lang w:eastAsia="zh-CN"/>
        </w:rPr>
        <w:t>，</w:t>
      </w:r>
      <w:r>
        <w:t>为实现全球组网奠定坚实基础。</w:t>
      </w:r>
    </w:p>
    <w:p>
      <w:pPr>
        <w:bidi w:val="0"/>
      </w:pPr>
      <w:r>
        <w:t>四、作文(60分)</w:t>
      </w:r>
    </w:p>
    <w:p>
      <w:pPr>
        <w:bidi w:val="0"/>
      </w:pPr>
      <w:r>
        <w:t>23.阅读下面的材料</w:t>
      </w:r>
      <w:r>
        <w:rPr>
          <w:rFonts w:hint="eastAsia" w:eastAsia="宋体"/>
          <w:lang w:eastAsia="zh-CN"/>
        </w:rPr>
        <w:t>，</w:t>
      </w:r>
      <w:r>
        <w:t>根据要求写一篇不少于800字的作文。(60分)</w:t>
      </w:r>
    </w:p>
    <w:p>
      <w:pPr>
        <w:bidi w:val="0"/>
      </w:pPr>
      <w:r>
        <w:t>①“快乐教育”概念的创造者斯宾塞说:“教育的目的就是让孩子成为一个快乐的人，应该让孩子在快乐的状态下学习。”</w:t>
      </w:r>
    </w:p>
    <w:p>
      <w:pPr>
        <w:bidi w:val="0"/>
      </w:pPr>
      <w:r>
        <w:t>②现如今</w:t>
      </w:r>
      <w:r>
        <w:rPr>
          <w:rFonts w:hint="eastAsia" w:eastAsia="宋体"/>
          <w:lang w:eastAsia="zh-CN"/>
        </w:rPr>
        <w:t>，</w:t>
      </w:r>
      <w:r>
        <w:t>有很多父母都崇尚“快乐教育”。他们认为</w:t>
      </w:r>
      <w:r>
        <w:rPr>
          <w:rFonts w:hint="eastAsia" w:eastAsia="宋体"/>
          <w:lang w:eastAsia="zh-CN"/>
        </w:rPr>
        <w:t>，</w:t>
      </w:r>
      <w:r>
        <w:t>孩子的感觉最重要</w:t>
      </w:r>
      <w:r>
        <w:rPr>
          <w:rFonts w:hint="eastAsia" w:eastAsia="宋体"/>
          <w:lang w:eastAsia="zh-CN"/>
        </w:rPr>
        <w:t>，</w:t>
      </w:r>
      <w:r>
        <w:t>应该让孩子在快乐中学习。如果孩子对学习感到痛苦了</w:t>
      </w:r>
      <w:r>
        <w:rPr>
          <w:rFonts w:hint="eastAsia" w:eastAsia="宋体"/>
          <w:lang w:eastAsia="zh-CN"/>
        </w:rPr>
        <w:t>，</w:t>
      </w:r>
      <w:r>
        <w:t>那么就不要逼着孩子学习。</w:t>
      </w:r>
    </w:p>
    <w:p>
      <w:pPr>
        <w:bidi w:val="0"/>
      </w:pPr>
      <w:r>
        <w:t>③郎朗在他的自传里</w:t>
      </w:r>
      <w:r>
        <w:rPr>
          <w:rFonts w:hint="eastAsia" w:eastAsia="宋体"/>
          <w:lang w:eastAsia="zh-CN"/>
        </w:rPr>
        <w:t>，</w:t>
      </w:r>
      <w:r>
        <w:t>记录下了父亲小时候逼他练琴的样子……成功后的郎朗回忆说:“那是一段残酷的岁月</w:t>
      </w:r>
      <w:r>
        <w:rPr>
          <w:rFonts w:hint="eastAsia" w:eastAsia="宋体"/>
          <w:lang w:eastAsia="zh-CN"/>
        </w:rPr>
        <w:t>，</w:t>
      </w:r>
      <w:r>
        <w:t>但如果没有我父亲的那种逼迫</w:t>
      </w:r>
      <w:r>
        <w:rPr>
          <w:rFonts w:hint="eastAsia" w:eastAsia="宋体"/>
          <w:lang w:eastAsia="zh-CN"/>
        </w:rPr>
        <w:t>，</w:t>
      </w:r>
      <w:r>
        <w:t>也许就没有今天的自己。”</w:t>
      </w:r>
    </w:p>
    <w:p>
      <w:pPr>
        <w:bidi w:val="0"/>
      </w:pPr>
      <w:r>
        <w:t>④著名教育家乌申斯基说:“任何国家都一样</w:t>
      </w:r>
      <w:r>
        <w:rPr>
          <w:rFonts w:hint="eastAsia" w:eastAsia="宋体"/>
          <w:lang w:eastAsia="zh-CN"/>
        </w:rPr>
        <w:t>，</w:t>
      </w:r>
      <w:r>
        <w:t>精英教育从来就不是放养出来的!”</w:t>
      </w:r>
    </w:p>
    <w:p>
      <w:pPr>
        <w:bidi w:val="0"/>
      </w:pPr>
      <w:r>
        <w:t>⑤清华教授就曾愤慨地说“中国教育最大的骗局就是</w:t>
      </w:r>
      <w:r>
        <w:rPr>
          <w:rFonts w:hint="eastAsia" w:eastAsia="宋体"/>
          <w:lang w:eastAsia="zh-CN"/>
        </w:rPr>
        <w:t>，</w:t>
      </w:r>
      <w:r>
        <w:t>快乐教育</w:t>
      </w:r>
      <w:r>
        <w:rPr>
          <w:rFonts w:hint="eastAsia" w:eastAsia="宋体"/>
          <w:lang w:eastAsia="zh-CN"/>
        </w:rPr>
        <w:t>，</w:t>
      </w:r>
      <w:r>
        <w:t>释放天性和学习无用论。”</w:t>
      </w:r>
    </w:p>
    <w:p>
      <w:pPr>
        <w:bidi w:val="0"/>
      </w:pPr>
      <w:r>
        <w:t>请结合材料内容</w:t>
      </w:r>
      <w:r>
        <w:rPr>
          <w:rFonts w:hint="eastAsia" w:eastAsia="宋体"/>
          <w:lang w:eastAsia="zh-CN"/>
        </w:rPr>
        <w:t>，</w:t>
      </w:r>
      <w:r>
        <w:t>在班内以“快乐教育真的是骗局吗?”为辩题举行一次辩论会</w:t>
      </w:r>
      <w:r>
        <w:rPr>
          <w:rFonts w:hint="eastAsia" w:eastAsia="宋体"/>
          <w:lang w:eastAsia="zh-CN"/>
        </w:rPr>
        <w:t>，</w:t>
      </w:r>
      <w:r>
        <w:t>请你选择其中一方</w:t>
      </w:r>
      <w:r>
        <w:rPr>
          <w:rFonts w:hint="eastAsia" w:eastAsia="宋体"/>
          <w:lang w:eastAsia="zh-CN"/>
        </w:rPr>
        <w:t>，</w:t>
      </w:r>
      <w:r>
        <w:t>写一篇发言稿</w:t>
      </w:r>
      <w:r>
        <w:rPr>
          <w:rFonts w:hint="eastAsia" w:eastAsia="宋体"/>
          <w:lang w:eastAsia="zh-CN"/>
        </w:rPr>
        <w:t>，</w:t>
      </w:r>
      <w:r>
        <w:t>阐述你的观点与思考</w:t>
      </w:r>
      <w:r>
        <w:rPr>
          <w:rFonts w:hint="eastAsia" w:eastAsia="宋体"/>
          <w:lang w:eastAsia="zh-CN"/>
        </w:rPr>
        <w:t>，</w:t>
      </w:r>
      <w:r>
        <w:t>表达你的态度。</w:t>
      </w:r>
    </w:p>
    <w:p>
      <w:pPr>
        <w:bidi w:val="0"/>
      </w:pPr>
      <w:r>
        <w:t>要求:自拟标题，自选角度</w:t>
      </w:r>
      <w:r>
        <w:rPr>
          <w:rFonts w:hint="eastAsia" w:eastAsia="宋体"/>
          <w:lang w:eastAsia="zh-CN"/>
        </w:rPr>
        <w:t>，</w:t>
      </w:r>
      <w:r>
        <w:t>确定立意;不要套作</w:t>
      </w:r>
      <w:r>
        <w:rPr>
          <w:rFonts w:hint="eastAsia" w:eastAsia="宋体"/>
          <w:lang w:eastAsia="zh-CN"/>
        </w:rPr>
        <w:t>，</w:t>
      </w:r>
      <w:r>
        <w:t>不得抄袭;不得泄露个人信息。</w:t>
      </w:r>
    </w:p>
    <w:p>
      <w:pPr>
        <w:bidi w:val="0"/>
      </w:pPr>
      <w:r>
        <w:t>参考答案及评分标准</w:t>
      </w:r>
    </w:p>
    <w:p>
      <w:pPr>
        <w:bidi w:val="0"/>
      </w:pPr>
      <w:r>
        <w:t>1.D 解析:A项</w:t>
      </w:r>
      <w:r>
        <w:rPr>
          <w:rFonts w:hint="eastAsia" w:eastAsia="宋体"/>
          <w:lang w:eastAsia="zh-CN"/>
        </w:rPr>
        <w:t>，</w:t>
      </w:r>
      <w:r>
        <w:t>材料--第二段原文说“这种以*述’为作’的精神</w:t>
      </w:r>
      <w:r>
        <w:rPr>
          <w:rFonts w:hint="eastAsia" w:eastAsia="宋体"/>
          <w:lang w:eastAsia="zh-CN"/>
        </w:rPr>
        <w:t>，</w:t>
      </w:r>
      <w:r>
        <w:t>被后世儒学传之永久”，并非“都”“发展”;B项</w:t>
      </w:r>
      <w:r>
        <w:rPr>
          <w:rFonts w:hint="eastAsia" w:eastAsia="宋体"/>
          <w:lang w:eastAsia="zh-CN"/>
        </w:rPr>
        <w:t>，</w:t>
      </w:r>
      <w:r>
        <w:t>材料二开头一段原文仅仅对“述”的古今含义做了客观摘录</w:t>
      </w:r>
      <w:r>
        <w:rPr>
          <w:rFonts w:hint="eastAsia" w:eastAsia="宋体"/>
          <w:lang w:eastAsia="zh-CN"/>
        </w:rPr>
        <w:t>，</w:t>
      </w:r>
      <w:r>
        <w:t>并未说古代的含义被现代含义“所取代”;C项</w:t>
      </w:r>
      <w:r>
        <w:rPr>
          <w:rFonts w:hint="eastAsia" w:eastAsia="宋体"/>
          <w:lang w:eastAsia="zh-CN"/>
        </w:rPr>
        <w:t>，</w:t>
      </w:r>
      <w:r>
        <w:t>材料二第二段在对《中庸》中这句话的分析阐述时只是说“述'表达了‘孝’的德性”</w:t>
      </w:r>
      <w:r>
        <w:rPr>
          <w:rFonts w:hint="eastAsia" w:eastAsia="宋体"/>
          <w:lang w:eastAsia="zh-CN"/>
        </w:rPr>
        <w:t>，</w:t>
      </w:r>
      <w:r>
        <w:t>但这句话并不包含这两者“统一”的意思。</w:t>
      </w:r>
    </w:p>
    <w:p>
      <w:pPr>
        <w:bidi w:val="0"/>
      </w:pPr>
      <w:r>
        <w:t>2.B解析:“三年之丧”是古代礼制</w:t>
      </w:r>
      <w:r>
        <w:rPr>
          <w:rFonts w:hint="eastAsia" w:eastAsia="宋体"/>
          <w:lang w:eastAsia="zh-CN"/>
        </w:rPr>
        <w:t>，</w:t>
      </w:r>
      <w:r>
        <w:t>早于孔子</w:t>
      </w:r>
      <w:r>
        <w:rPr>
          <w:rFonts w:hint="eastAsia" w:eastAsia="宋体"/>
          <w:lang w:eastAsia="zh-CN"/>
        </w:rPr>
        <w:t>，</w:t>
      </w:r>
      <w:r>
        <w:t>只是孔子对这-礼制作出了相应的解释</w:t>
      </w:r>
      <w:r>
        <w:rPr>
          <w:rFonts w:hint="eastAsia" w:eastAsia="宋体"/>
          <w:lang w:eastAsia="zh-CN"/>
        </w:rPr>
        <w:t>，</w:t>
      </w:r>
      <w:r>
        <w:t>并非是他提出来的。</w:t>
      </w:r>
    </w:p>
    <w:p>
      <w:pPr>
        <w:bidi w:val="0"/>
      </w:pPr>
      <w:r>
        <w:t>3.C解析:要正确选出支撑材料二主要观点的语句</w:t>
      </w:r>
      <w:r>
        <w:rPr>
          <w:rFonts w:hint="eastAsia" w:eastAsia="宋体"/>
          <w:lang w:eastAsia="zh-CN"/>
        </w:rPr>
        <w:t>，</w:t>
      </w:r>
      <w:r>
        <w:t>首先要明确材料二的主要观点。从阅读材料二不难发现</w:t>
      </w:r>
      <w:r>
        <w:rPr>
          <w:rFonts w:hint="eastAsia" w:eastAsia="宋体"/>
          <w:lang w:eastAsia="zh-CN"/>
        </w:rPr>
        <w:t>，</w:t>
      </w:r>
      <w:r>
        <w:t>这段材料主要是就孔子的“孝”展开论述的，而论述的中心就是延续文化传统和历史传承。因此</w:t>
      </w:r>
      <w:r>
        <w:rPr>
          <w:rFonts w:hint="eastAsia" w:eastAsia="宋体"/>
          <w:lang w:eastAsia="zh-CN"/>
        </w:rPr>
        <w:t>，</w:t>
      </w:r>
      <w:r>
        <w:t>该题提供的四个选项只有C项可以作为这一论点的论据。A项</w:t>
      </w:r>
      <w:r>
        <w:rPr>
          <w:rFonts w:hint="eastAsia" w:eastAsia="宋体"/>
          <w:lang w:eastAsia="zh-CN"/>
        </w:rPr>
        <w:t>，</w:t>
      </w:r>
      <w:r>
        <w:t>强调要拥有真理;B项</w:t>
      </w:r>
      <w:r>
        <w:rPr>
          <w:rFonts w:hint="eastAsia" w:eastAsia="宋体"/>
          <w:lang w:eastAsia="zh-CN"/>
        </w:rPr>
        <w:t>，</w:t>
      </w:r>
      <w:r>
        <w:t>表达对天地自然的敬畏;D项</w:t>
      </w:r>
      <w:r>
        <w:rPr>
          <w:rFonts w:hint="eastAsia" w:eastAsia="宋体"/>
          <w:lang w:eastAsia="zh-CN"/>
        </w:rPr>
        <w:t>，</w:t>
      </w:r>
      <w:r>
        <w:t>只是就孝顺父母宗亲而言的。</w:t>
      </w:r>
    </w:p>
    <w:p>
      <w:pPr>
        <w:bidi w:val="0"/>
      </w:pPr>
      <w:r>
        <w:t>4.①紧紧围绕中心论点展开论述</w:t>
      </w:r>
      <w:r>
        <w:rPr>
          <w:rFonts w:hint="eastAsia" w:eastAsia="宋体"/>
          <w:lang w:eastAsia="zh-CN"/>
        </w:rPr>
        <w:t>，</w:t>
      </w:r>
      <w:r>
        <w:t>主要以孔子的言行为论据;②采用递进式的论证结构</w:t>
      </w:r>
      <w:r>
        <w:rPr>
          <w:rFonts w:hint="eastAsia" w:eastAsia="宋体"/>
          <w:lang w:eastAsia="zh-CN"/>
        </w:rPr>
        <w:t>，</w:t>
      </w:r>
      <w:r>
        <w:t>层层深入</w:t>
      </w:r>
      <w:r>
        <w:rPr>
          <w:rFonts w:hint="eastAsia" w:eastAsia="宋体"/>
          <w:lang w:eastAsia="zh-CN"/>
        </w:rPr>
        <w:t>，</w:t>
      </w:r>
      <w:r>
        <w:t>逻辑严密;③论证综合运用了多种论证方法</w:t>
      </w:r>
      <w:r>
        <w:rPr>
          <w:rFonts w:hint="eastAsia" w:eastAsia="宋体"/>
          <w:lang w:eastAsia="zh-CN"/>
        </w:rPr>
        <w:t>，</w:t>
      </w:r>
      <w:r>
        <w:t>如引证法、例证法、类比论证等。</w:t>
      </w:r>
    </w:p>
    <w:p>
      <w:pPr>
        <w:bidi w:val="0"/>
      </w:pPr>
      <w:r>
        <w:t>评分标准:答出--点给1分</w:t>
      </w:r>
      <w:r>
        <w:rPr>
          <w:rFonts w:hint="eastAsia" w:eastAsia="宋体"/>
          <w:lang w:eastAsia="zh-CN"/>
        </w:rPr>
        <w:t>，</w:t>
      </w:r>
      <w:r>
        <w:t>答出两点给2分</w:t>
      </w:r>
      <w:r>
        <w:rPr>
          <w:rFonts w:hint="eastAsia" w:eastAsia="宋体"/>
          <w:lang w:eastAsia="zh-CN"/>
        </w:rPr>
        <w:t>，</w:t>
      </w:r>
      <w:r>
        <w:t>答出三点给4分。如第①点只答出“主要以孔子的言行为论据”</w:t>
      </w:r>
      <w:r>
        <w:rPr>
          <w:rFonts w:hint="eastAsia" w:eastAsia="宋体"/>
          <w:lang w:eastAsia="zh-CN"/>
        </w:rPr>
        <w:t>，</w:t>
      </w:r>
      <w:r>
        <w:t>第②点只答出“递进式的论证结构”也算对;第③点必须答出具体的论证方法.答出两种方法也可</w:t>
      </w:r>
      <w:r>
        <w:rPr>
          <w:rFonts w:hint="eastAsia" w:eastAsia="宋体"/>
          <w:lang w:eastAsia="zh-CN"/>
        </w:rPr>
        <w:t>，</w:t>
      </w:r>
      <w:r>
        <w:t>但必须包含“类比论证”</w:t>
      </w:r>
      <w:r>
        <w:rPr>
          <w:rFonts w:hint="eastAsia" w:eastAsia="宋体"/>
          <w:lang w:eastAsia="zh-CN"/>
        </w:rPr>
        <w:t>，</w:t>
      </w:r>
      <w:r>
        <w:t>否则不给分。如有其他答案</w:t>
      </w:r>
      <w:r>
        <w:rPr>
          <w:rFonts w:hint="eastAsia" w:eastAsia="宋体"/>
          <w:lang w:eastAsia="zh-CN"/>
        </w:rPr>
        <w:t>，</w:t>
      </w:r>
      <w:r>
        <w:t>只要言之成理，也可酌情给分。</w:t>
      </w:r>
    </w:p>
    <w:p>
      <w:pPr>
        <w:bidi w:val="0"/>
      </w:pPr>
      <w:r>
        <w:t>5.①"述而不作”有其积极的一面</w:t>
      </w:r>
      <w:r>
        <w:rPr>
          <w:rFonts w:hint="eastAsia" w:eastAsia="宋体"/>
          <w:lang w:eastAsia="zh-CN"/>
        </w:rPr>
        <w:t>，</w:t>
      </w:r>
      <w:r>
        <w:t>孔子向弟子们解释古代文化遗产</w:t>
      </w:r>
      <w:r>
        <w:rPr>
          <w:rFonts w:hint="eastAsia" w:eastAsia="宋体"/>
          <w:lang w:eastAsia="zh-CN"/>
        </w:rPr>
        <w:t>，</w:t>
      </w:r>
      <w:r>
        <w:t>对文化经典的传承以及要求学生熟背文化经典都是值得提倡和继承的;②但教学中偏重继承</w:t>
      </w:r>
      <w:r>
        <w:rPr>
          <w:rFonts w:hint="eastAsia" w:eastAsia="宋体"/>
          <w:lang w:eastAsia="zh-CN"/>
        </w:rPr>
        <w:t>，</w:t>
      </w:r>
      <w:r>
        <w:t>限制学生探索未知的兴趣和创新精神</w:t>
      </w:r>
      <w:r>
        <w:rPr>
          <w:rFonts w:hint="eastAsia" w:eastAsia="宋体"/>
          <w:lang w:eastAsia="zh-CN"/>
        </w:rPr>
        <w:t>，</w:t>
      </w:r>
      <w:r>
        <w:t>又有局限性。</w:t>
      </w:r>
    </w:p>
    <w:p>
      <w:pPr>
        <w:bidi w:val="0"/>
      </w:pPr>
      <w:r>
        <w:t>评分标准:答出一点给3分</w:t>
      </w:r>
      <w:r>
        <w:rPr>
          <w:rFonts w:hint="eastAsia" w:eastAsia="宋体"/>
          <w:lang w:eastAsia="zh-CN"/>
        </w:rPr>
        <w:t>，</w:t>
      </w:r>
      <w:r>
        <w:t>答出两点得6分。两点必须是从“积极”和“局限”两个方面来回答。意思答对即可。如有其他答案</w:t>
      </w:r>
      <w:r>
        <w:rPr>
          <w:rFonts w:hint="eastAsia" w:eastAsia="宋体"/>
          <w:lang w:eastAsia="zh-CN"/>
        </w:rPr>
        <w:t>，</w:t>
      </w:r>
      <w:r>
        <w:t>只要言之成理</w:t>
      </w:r>
      <w:r>
        <w:rPr>
          <w:rFonts w:hint="eastAsia" w:eastAsia="宋体"/>
          <w:lang w:eastAsia="zh-CN"/>
        </w:rPr>
        <w:t>，</w:t>
      </w:r>
      <w:r>
        <w:t>也可酌情给分。</w:t>
      </w:r>
    </w:p>
    <w:p>
      <w:pPr>
        <w:bidi w:val="0"/>
      </w:pPr>
      <w:r>
        <w:t>6.D解析:“献出自己的生命”错</w:t>
      </w:r>
      <w:r>
        <w:rPr>
          <w:rFonts w:hint="eastAsia" w:eastAsia="宋体"/>
          <w:lang w:eastAsia="zh-CN"/>
        </w:rPr>
        <w:t>，</w:t>
      </w:r>
      <w:r>
        <w:t>这里表现的是“战斗者”因土地的复活而产生的情感激荡、热血沸腾的高昂情绪。</w:t>
      </w:r>
    </w:p>
    <w:p>
      <w:pPr>
        <w:bidi w:val="0"/>
      </w:pPr>
      <w:r>
        <w:t>7.A解析:“虽然没有用到形容词”错</w:t>
      </w:r>
      <w:r>
        <w:rPr>
          <w:rFonts w:hint="eastAsia" w:eastAsia="宋体"/>
          <w:lang w:eastAsia="zh-CN"/>
        </w:rPr>
        <w:t>，</w:t>
      </w:r>
      <w:r>
        <w:t>本诗虽不像一般的诗歌那样大量运用形容词以描述景物、抒发情感，但也运用到“高亢”“辛勤”“明朗”“温热”等少量形容词。</w:t>
      </w:r>
    </w:p>
    <w:p>
      <w:pPr>
        <w:bidi w:val="0"/>
      </w:pPr>
      <w:r>
        <w:t>8.①水深火热的生活即将结束</w:t>
      </w:r>
      <w:r>
        <w:rPr>
          <w:rFonts w:hint="eastAsia" w:eastAsia="宋体"/>
          <w:lang w:eastAsia="zh-CN"/>
        </w:rPr>
        <w:t>，</w:t>
      </w:r>
      <w:r>
        <w:t>诗人勉励自己拂去往日的忧郁;②“悲哀的诗人”就是指作者自己</w:t>
      </w:r>
      <w:r>
        <w:rPr>
          <w:rFonts w:hint="eastAsia" w:eastAsia="宋体"/>
          <w:lang w:eastAsia="zh-CN"/>
        </w:rPr>
        <w:t>，</w:t>
      </w:r>
      <w:r>
        <w:t>作者让希望在自己久久负伤的心里苏醒</w:t>
      </w:r>
      <w:r>
        <w:rPr>
          <w:rFonts w:hint="eastAsia" w:eastAsia="宋体"/>
          <w:lang w:eastAsia="zh-CN"/>
        </w:rPr>
        <w:t>，</w:t>
      </w:r>
      <w:r>
        <w:t>也就是暗示光明即将到来;③诗人也是民众的一部分</w:t>
      </w:r>
      <w:r>
        <w:rPr>
          <w:rFonts w:hint="eastAsia" w:eastAsia="宋体"/>
          <w:lang w:eastAsia="zh-CN"/>
        </w:rPr>
        <w:t>，</w:t>
      </w:r>
      <w:r>
        <w:t>诗人所体现的情感</w:t>
      </w:r>
      <w:r>
        <w:rPr>
          <w:rFonts w:hint="eastAsia" w:eastAsia="宋体"/>
          <w:lang w:eastAsia="zh-CN"/>
        </w:rPr>
        <w:t>，</w:t>
      </w:r>
      <w:r>
        <w:t>就是民族的情感</w:t>
      </w:r>
      <w:r>
        <w:rPr>
          <w:rFonts w:hint="eastAsia" w:eastAsia="宋体"/>
          <w:lang w:eastAsia="zh-CN"/>
        </w:rPr>
        <w:t>，</w:t>
      </w:r>
      <w:r>
        <w:t>所以也可以理解为借勉励自己来勉励人民大众。</w:t>
      </w:r>
    </w:p>
    <w:p>
      <w:pPr>
        <w:bidi w:val="0"/>
      </w:pPr>
      <w:r>
        <w:t>评分标准:答出一-点给2分</w:t>
      </w:r>
      <w:r>
        <w:rPr>
          <w:rFonts w:hint="eastAsia" w:eastAsia="宋体"/>
          <w:lang w:eastAsia="zh-CN"/>
        </w:rPr>
        <w:t>，</w:t>
      </w:r>
      <w:r>
        <w:t>给满4分为止。意思答对即可。如有其他答案</w:t>
      </w:r>
      <w:r>
        <w:rPr>
          <w:rFonts w:hint="eastAsia" w:eastAsia="宋体"/>
          <w:lang w:eastAsia="zh-CN"/>
        </w:rPr>
        <w:t>，</w:t>
      </w:r>
      <w:r>
        <w:t>只要言之成理</w:t>
      </w:r>
      <w:r>
        <w:rPr>
          <w:rFonts w:hint="eastAsia" w:eastAsia="宋体"/>
          <w:lang w:eastAsia="zh-CN"/>
        </w:rPr>
        <w:t>，</w:t>
      </w:r>
      <w:r>
        <w:t>也可酌情给分。</w:t>
      </w:r>
    </w:p>
    <w:p>
      <w:pPr>
        <w:bidi w:val="0"/>
      </w:pPr>
      <w:r>
        <w:t>9.①“土地"贯穿全诗</w:t>
      </w:r>
      <w:r>
        <w:rPr>
          <w:rFonts w:hint="eastAsia" w:eastAsia="宋体"/>
          <w:lang w:eastAsia="zh-CN"/>
        </w:rPr>
        <w:t>，</w:t>
      </w:r>
      <w:r>
        <w:t>从眼前所见的大地想到播种者、诗人和战斗者</w:t>
      </w:r>
      <w:r>
        <w:rPr>
          <w:rFonts w:hint="eastAsia" w:eastAsia="宋体"/>
          <w:lang w:eastAsia="zh-CN"/>
        </w:rPr>
        <w:t>，</w:t>
      </w:r>
      <w:r>
        <w:t>使诗歌浑然一体;②“复活的”指看到春回大地</w:t>
      </w:r>
      <w:r>
        <w:rPr>
          <w:rFonts w:hint="eastAsia" w:eastAsia="宋体"/>
          <w:lang w:eastAsia="zh-CN"/>
        </w:rPr>
        <w:t>，</w:t>
      </w:r>
      <w:r>
        <w:t>万物复苏，充满生机之时</w:t>
      </w:r>
      <w:r>
        <w:rPr>
          <w:rFonts w:hint="eastAsia" w:eastAsia="宋体"/>
          <w:lang w:eastAsia="zh-CN"/>
        </w:rPr>
        <w:t>，</w:t>
      </w:r>
      <w:r>
        <w:t>诗人发现了别人还没有看见的新事物</w:t>
      </w:r>
      <w:r>
        <w:rPr>
          <w:rFonts w:hint="eastAsia" w:eastAsia="宋体"/>
          <w:lang w:eastAsia="zh-CN"/>
        </w:rPr>
        <w:t>，</w:t>
      </w:r>
      <w:r>
        <w:t>联想到了苦难即将过去，发现了曙光似的预兆;③多年郁积在胸中的伤痛、忧患和期待，使诗人全身心体验到了历史的风云变幻;④“复活的土地”采用了象征的手法</w:t>
      </w:r>
      <w:r>
        <w:rPr>
          <w:rFonts w:hint="eastAsia" w:eastAsia="宋体"/>
          <w:lang w:eastAsia="zh-CN"/>
        </w:rPr>
        <w:t>，</w:t>
      </w:r>
      <w:r>
        <w:t>诗人预言伟大的抗日战争即将来临</w:t>
      </w:r>
      <w:r>
        <w:rPr>
          <w:rFonts w:hint="eastAsia" w:eastAsia="宋体"/>
          <w:lang w:eastAsia="zh-CN"/>
        </w:rPr>
        <w:t>，</w:t>
      </w:r>
      <w:r>
        <w:t>并表达了自己对国家、对革命、对人民美好前景的向往</w:t>
      </w:r>
      <w:r>
        <w:rPr>
          <w:rFonts w:hint="eastAsia" w:eastAsia="宋体"/>
          <w:lang w:eastAsia="zh-CN"/>
        </w:rPr>
        <w:t>，</w:t>
      </w:r>
      <w:r>
        <w:t>对中华民族的觉醒充满信心;⑤“复活的土地”中的“地”与整首诗的韵脚更和谐</w:t>
      </w:r>
      <w:r>
        <w:rPr>
          <w:rFonts w:hint="eastAsia" w:eastAsia="宋体"/>
          <w:lang w:eastAsia="zh-CN"/>
        </w:rPr>
        <w:t>，</w:t>
      </w:r>
      <w:r>
        <w:t>读起来琅琅上口。</w:t>
      </w:r>
    </w:p>
    <w:p>
      <w:pPr>
        <w:bidi w:val="0"/>
      </w:pPr>
      <w:r>
        <w:t>评分标准:每答出一点给2分</w:t>
      </w:r>
      <w:r>
        <w:rPr>
          <w:rFonts w:hint="eastAsia" w:eastAsia="宋体"/>
          <w:lang w:eastAsia="zh-CN"/>
        </w:rPr>
        <w:t>，</w:t>
      </w:r>
      <w:r>
        <w:t>给满6分为止。意思答对即可。如有其他答案</w:t>
      </w:r>
      <w:r>
        <w:rPr>
          <w:rFonts w:hint="eastAsia" w:eastAsia="宋体"/>
          <w:lang w:eastAsia="zh-CN"/>
        </w:rPr>
        <w:t>，</w:t>
      </w:r>
      <w:r>
        <w:t>只要言之成理</w:t>
      </w:r>
      <w:r>
        <w:rPr>
          <w:rFonts w:hint="eastAsia" w:eastAsia="宋体"/>
          <w:lang w:eastAsia="zh-CN"/>
        </w:rPr>
        <w:t>，</w:t>
      </w:r>
      <w:r>
        <w:t>可酌情给分。</w:t>
      </w:r>
    </w:p>
    <w:p>
      <w:pPr>
        <w:bidi w:val="0"/>
      </w:pPr>
      <w:r>
        <w:t>10.B</w:t>
      </w:r>
    </w:p>
    <w:p>
      <w:pPr>
        <w:bidi w:val="0"/>
      </w:pPr>
      <w:r>
        <w:t>11.B解析:不包括“君王”。</w:t>
      </w:r>
    </w:p>
    <w:p>
      <w:pPr>
        <w:bidi w:val="0"/>
      </w:pPr>
      <w:r>
        <w:t>12.A解析:“后来凡有战事房玄龄就一定跟随”错，文中有“会伐辽</w:t>
      </w:r>
      <w:r>
        <w:rPr>
          <w:rFonts w:hint="eastAsia" w:eastAsia="宋体"/>
          <w:lang w:eastAsia="zh-CN"/>
        </w:rPr>
        <w:t>，</w:t>
      </w:r>
      <w:r>
        <w:t>留守京师”。</w:t>
      </w:r>
    </w:p>
    <w:p>
      <w:pPr>
        <w:bidi w:val="0"/>
      </w:pPr>
      <w:r>
        <w:t>13.(1)这个人机敏有学识，是应当委以重任的。每次替我的儿子陈述事情</w:t>
      </w:r>
      <w:r>
        <w:rPr>
          <w:rFonts w:hint="eastAsia" w:eastAsia="宋体"/>
          <w:lang w:eastAsia="zh-CN"/>
        </w:rPr>
        <w:t>，</w:t>
      </w:r>
      <w:r>
        <w:t>即使远在千里之外也好像是面对面说话一样。</w:t>
      </w:r>
    </w:p>
    <w:p>
      <w:pPr>
        <w:bidi w:val="0"/>
      </w:pPr>
      <w:r>
        <w:t>评分标准:语句大意1分，“若”“委任”“面”各1分。</w:t>
      </w:r>
    </w:p>
    <w:p>
      <w:pPr>
        <w:bidi w:val="0"/>
      </w:pPr>
      <w:r>
        <w:t>(2)对这些多加用心留意</w:t>
      </w:r>
      <w:r>
        <w:rPr>
          <w:rFonts w:hint="eastAsia" w:eastAsia="宋体"/>
          <w:lang w:eastAsia="zh-CN"/>
        </w:rPr>
        <w:t>，</w:t>
      </w:r>
      <w:r>
        <w:t>就能够保全自身了!汉朝袁氏几代忠诚守节</w:t>
      </w:r>
      <w:r>
        <w:rPr>
          <w:rFonts w:hint="eastAsia" w:eastAsia="宋体"/>
          <w:lang w:eastAsia="zh-CN"/>
        </w:rPr>
        <w:t>，</w:t>
      </w:r>
      <w:r>
        <w:t>我内心很崇尚</w:t>
      </w:r>
      <w:r>
        <w:rPr>
          <w:rFonts w:hint="eastAsia" w:eastAsia="宋体"/>
          <w:lang w:eastAsia="zh-CN"/>
        </w:rPr>
        <w:t>，</w:t>
      </w:r>
      <w:r>
        <w:t>你们也应该效法学习他们。</w:t>
      </w:r>
    </w:p>
    <w:p>
      <w:pPr>
        <w:bidi w:val="0"/>
      </w:pPr>
      <w:r>
        <w:t>评分标准:语句人意1分，“躬”累叶”“师”各1分。</w:t>
      </w:r>
    </w:p>
    <w:p>
      <w:pPr>
        <w:bidi w:val="0"/>
      </w:pPr>
      <w:r>
        <w:t>14.第一次是为了突出房玄龄的功绩</w:t>
      </w:r>
      <w:r>
        <w:rPr>
          <w:rFonts w:hint="eastAsia" w:eastAsia="宋体"/>
          <w:lang w:eastAsia="zh-CN"/>
        </w:rPr>
        <w:t>，</w:t>
      </w:r>
      <w:r>
        <w:t>第二次是为了突出房玄龄的才能</w:t>
      </w:r>
      <w:r>
        <w:rPr>
          <w:rFonts w:hint="eastAsia" w:eastAsia="宋体"/>
          <w:lang w:eastAsia="zh-CN"/>
        </w:rPr>
        <w:t>，</w:t>
      </w:r>
      <w:r>
        <w:t>由此可见唐太宗对房玄龄的器重和信任。</w:t>
      </w:r>
    </w:p>
    <w:p>
      <w:pPr>
        <w:bidi w:val="0"/>
      </w:pPr>
      <w:r>
        <w:t>评分标准:答出一点给1分。如有其他答案</w:t>
      </w:r>
      <w:r>
        <w:rPr>
          <w:rFonts w:hint="eastAsia" w:eastAsia="宋体"/>
          <w:lang w:eastAsia="zh-CN"/>
        </w:rPr>
        <w:t>，</w:t>
      </w:r>
      <w:r>
        <w:t>只要言之成理</w:t>
      </w:r>
      <w:r>
        <w:rPr>
          <w:rFonts w:hint="eastAsia" w:eastAsia="宋体"/>
          <w:lang w:eastAsia="zh-CN"/>
        </w:rPr>
        <w:t>，</w:t>
      </w:r>
      <w:r>
        <w:t>也可酌情给分。</w:t>
      </w:r>
    </w:p>
    <w:p>
      <w:pPr>
        <w:bidi w:val="0"/>
      </w:pPr>
      <w:r>
        <w:t>参考译文:</w:t>
      </w:r>
    </w:p>
    <w:p>
      <w:pPr>
        <w:bidi w:val="0"/>
      </w:pPr>
      <w:r>
        <w:t>15.B解析:对诗句的理解表面化，“永夜”暗示诗人因忧虑国事难以人眠，因而感觉夜长。</w:t>
      </w:r>
    </w:p>
    <w:p>
      <w:pPr>
        <w:bidi w:val="0"/>
      </w:pPr>
      <w:r>
        <w:t>根据注释</w:t>
      </w:r>
      <w:r>
        <w:rPr>
          <w:rFonts w:hint="eastAsia" w:eastAsia="宋体"/>
          <w:lang w:eastAsia="zh-CN"/>
        </w:rPr>
        <w:t>，</w:t>
      </w:r>
      <w:r>
        <w:t>“揽貂裘”喻指渴望为国效力。</w:t>
      </w:r>
    </w:p>
    <w:p>
      <w:pPr>
        <w:bidi w:val="0"/>
      </w:pPr>
      <w:r>
        <w:t>16.①与“永夜揽貂裘”构成对仗</w:t>
      </w:r>
      <w:r>
        <w:rPr>
          <w:rFonts w:hint="eastAsia" w:eastAsia="宋体"/>
          <w:lang w:eastAsia="zh-CN"/>
        </w:rPr>
        <w:t>，</w:t>
      </w:r>
      <w:r>
        <w:t>合乎律诗领联对仗的要求;②承接首联</w:t>
      </w:r>
      <w:r>
        <w:rPr>
          <w:rFonts w:hint="eastAsia" w:eastAsia="宋体"/>
          <w:lang w:eastAsia="zh-CN"/>
        </w:rPr>
        <w:t>，</w:t>
      </w:r>
      <w:r>
        <w:t>通过描写落叶纷飞飘零的场景</w:t>
      </w:r>
      <w:r>
        <w:rPr>
          <w:rFonts w:hint="eastAsia" w:eastAsia="宋体"/>
          <w:lang w:eastAsia="zh-CN"/>
        </w:rPr>
        <w:t>，</w:t>
      </w:r>
      <w:r>
        <w:t>具体表现秋天凄凉、萧瑟的景象</w:t>
      </w:r>
      <w:r>
        <w:rPr>
          <w:rFonts w:hint="eastAsia" w:eastAsia="宋体"/>
          <w:lang w:eastAsia="zh-CN"/>
        </w:rPr>
        <w:t>，</w:t>
      </w:r>
      <w:r>
        <w:t>为后面的抒情营造氛围;③落叶纷飞飘零的场景寓意时局动荡不定</w:t>
      </w:r>
      <w:r>
        <w:rPr>
          <w:rFonts w:hint="eastAsia" w:eastAsia="宋体"/>
          <w:lang w:eastAsia="zh-CN"/>
        </w:rPr>
        <w:t>，</w:t>
      </w:r>
      <w:r>
        <w:t>由此引发作者强烈的报国之情。</w:t>
      </w:r>
    </w:p>
    <w:p>
      <w:pPr>
        <w:bidi w:val="0"/>
      </w:pPr>
      <w:r>
        <w:t>评分标准:每答出一点得2分</w:t>
      </w:r>
      <w:r>
        <w:rPr>
          <w:rFonts w:hint="eastAsia" w:eastAsia="宋体"/>
          <w:lang w:eastAsia="zh-CN"/>
        </w:rPr>
        <w:t>，</w:t>
      </w:r>
      <w:r>
        <w:t>意思答对即可。如有其他答案</w:t>
      </w:r>
      <w:r>
        <w:rPr>
          <w:rFonts w:hint="eastAsia" w:eastAsia="宋体"/>
          <w:lang w:eastAsia="zh-CN"/>
        </w:rPr>
        <w:t>，</w:t>
      </w:r>
      <w:r>
        <w:t>只要言之成理，可酌情给分。</w:t>
      </w:r>
    </w:p>
    <w:p>
      <w:pPr>
        <w:bidi w:val="0"/>
      </w:pPr>
      <w:r>
        <w:t>17.(1)而世之奇伟、瑰怪、非常之观 常在于险远</w:t>
      </w:r>
    </w:p>
    <w:p>
      <w:pPr>
        <w:bidi w:val="0"/>
      </w:pPr>
      <w:r>
        <w:t>(2)悟已往之不谏 知来者之可追</w:t>
      </w:r>
    </w:p>
    <w:p>
      <w:pPr>
        <w:bidi w:val="0"/>
      </w:pPr>
      <w:r>
        <w:t>(3)鸿雁长飞光不度 鱼龙潜跃水成文</w:t>
      </w:r>
    </w:p>
    <w:p>
      <w:pPr>
        <w:bidi w:val="0"/>
      </w:pPr>
      <w:r>
        <w:t>评分标准:每答对一空给1分</w:t>
      </w:r>
      <w:r>
        <w:rPr>
          <w:rFonts w:hint="eastAsia" w:eastAsia="宋体"/>
          <w:lang w:eastAsia="zh-CN"/>
        </w:rPr>
        <w:t>，</w:t>
      </w:r>
      <w:r>
        <w:t>有错别字该空不得分。</w:t>
      </w:r>
    </w:p>
    <w:p>
      <w:pPr>
        <w:bidi w:val="0"/>
      </w:pPr>
      <w:r>
        <w:t>18.B解析:“天是那么高</w:t>
      </w:r>
      <w:r>
        <w:rPr>
          <w:rFonts w:hint="eastAsia" w:eastAsia="宋体"/>
          <w:lang w:eastAsia="zh-CN"/>
        </w:rPr>
        <w:t>，</w:t>
      </w:r>
      <w:r>
        <w:t>那么蓝</w:t>
      </w:r>
      <w:r>
        <w:rPr>
          <w:rFonts w:hint="eastAsia" w:eastAsia="宋体"/>
          <w:lang w:eastAsia="zh-CN"/>
        </w:rPr>
        <w:t>，</w:t>
      </w:r>
      <w:r>
        <w:t>那么亮</w:t>
      </w:r>
      <w:r>
        <w:rPr>
          <w:rFonts w:hint="eastAsia" w:eastAsia="宋体"/>
          <w:lang w:eastAsia="zh-CN"/>
        </w:rPr>
        <w:t>，</w:t>
      </w:r>
      <w:r>
        <w:t>好像是含着笑告诉北平的人们”这一-句中就综合运用了排比和比拟(拟人)的手法;“披着各色的霞帔”运用了比喻的手法。</w:t>
      </w:r>
    </w:p>
    <w:p>
      <w:pPr>
        <w:bidi w:val="0"/>
      </w:pPr>
      <w:r>
        <w:t>19.①原文“各种各样的葡萄</w:t>
      </w:r>
      <w:r>
        <w:rPr>
          <w:rFonts w:hint="eastAsia" w:eastAsia="宋体"/>
          <w:lang w:eastAsia="zh-CN"/>
        </w:rPr>
        <w:t>，</w:t>
      </w:r>
      <w:r>
        <w:t>各种各样的梨</w:t>
      </w:r>
      <w:r>
        <w:rPr>
          <w:rFonts w:hint="eastAsia" w:eastAsia="宋体"/>
          <w:lang w:eastAsia="zh-CN"/>
        </w:rPr>
        <w:t>，</w:t>
      </w:r>
      <w:r>
        <w:t>各种各样的苹果”</w:t>
      </w:r>
      <w:r>
        <w:rPr>
          <w:rFonts w:hint="eastAsia" w:eastAsia="宋体"/>
          <w:lang w:eastAsia="zh-CN"/>
        </w:rPr>
        <w:t>，</w:t>
      </w:r>
      <w:r>
        <w:t>句式整齐</w:t>
      </w:r>
      <w:r>
        <w:rPr>
          <w:rFonts w:hint="eastAsia" w:eastAsia="宋体"/>
          <w:lang w:eastAsia="zh-CN"/>
        </w:rPr>
        <w:t>，</w:t>
      </w:r>
      <w:r>
        <w:t>构成工整的排比句，加强了语气语势；②突出了北平秋天水果种类丰富</w:t>
      </w:r>
      <w:r>
        <w:rPr>
          <w:rFonts w:hint="eastAsia" w:eastAsia="宋体"/>
          <w:lang w:eastAsia="zh-CN"/>
        </w:rPr>
        <w:t>，</w:t>
      </w:r>
      <w:r>
        <w:t>各类水果本身的品类样式之多起到了强调作用；③"各种各样”反复出现</w:t>
      </w:r>
      <w:r>
        <w:rPr>
          <w:rFonts w:hint="eastAsia" w:eastAsia="宋体"/>
          <w:lang w:eastAsia="zh-CN"/>
        </w:rPr>
        <w:t>，</w:t>
      </w:r>
      <w:r>
        <w:t>增强了语言的节奏感和音乐美</w:t>
      </w:r>
      <w:r>
        <w:rPr>
          <w:rFonts w:hint="eastAsia" w:eastAsia="宋体"/>
          <w:lang w:eastAsia="zh-CN"/>
        </w:rPr>
        <w:t>，</w:t>
      </w:r>
      <w:r>
        <w:t>读来琅琅上口。</w:t>
      </w:r>
    </w:p>
    <w:p>
      <w:pPr>
        <w:bidi w:val="0"/>
      </w:pPr>
      <w:r>
        <w:t>评分标准:答出一点给1分</w:t>
      </w:r>
      <w:r>
        <w:rPr>
          <w:rFonts w:hint="eastAsia" w:eastAsia="宋体"/>
          <w:lang w:eastAsia="zh-CN"/>
        </w:rPr>
        <w:t>，</w:t>
      </w:r>
      <w:r>
        <w:t>答出两点给2分</w:t>
      </w:r>
      <w:r>
        <w:rPr>
          <w:rFonts w:hint="eastAsia" w:eastAsia="宋体"/>
          <w:lang w:eastAsia="zh-CN"/>
        </w:rPr>
        <w:t>，</w:t>
      </w:r>
      <w:r>
        <w:t>答出三点给4分。意思答对即可。如有其他答案，只要言之成理，可酌情给分。</w:t>
      </w:r>
    </w:p>
    <w:p>
      <w:pPr>
        <w:bidi w:val="0"/>
      </w:pPr>
      <w:r>
        <w:t>20.①都摆列得那么好看  ②他们还会唱呢</w:t>
      </w:r>
    </w:p>
    <w:p>
      <w:pPr>
        <w:bidi w:val="0"/>
      </w:pPr>
      <w:r>
        <w:t>解析:每一处只要根据后面的文字，即可得出空白处应填语句的大意。</w:t>
      </w:r>
    </w:p>
    <w:p>
      <w:pPr>
        <w:bidi w:val="0"/>
      </w:pPr>
      <w:r>
        <w:t>评分标准:每答出一处给2分</w:t>
      </w:r>
      <w:r>
        <w:rPr>
          <w:rFonts w:hint="eastAsia" w:eastAsia="宋体"/>
          <w:lang w:eastAsia="zh-CN"/>
        </w:rPr>
        <w:t>，</w:t>
      </w:r>
      <w:r>
        <w:t>意思答对即可。如有其他答案</w:t>
      </w:r>
      <w:r>
        <w:rPr>
          <w:rFonts w:hint="eastAsia" w:eastAsia="宋体"/>
          <w:lang w:eastAsia="zh-CN"/>
        </w:rPr>
        <w:t>，</w:t>
      </w:r>
      <w:r>
        <w:t>只要言之成理</w:t>
      </w:r>
      <w:r>
        <w:rPr>
          <w:rFonts w:hint="eastAsia" w:eastAsia="宋体"/>
          <w:lang w:eastAsia="zh-CN"/>
        </w:rPr>
        <w:t>，</w:t>
      </w:r>
      <w:r>
        <w:t>可酌情给分。字数不合要求</w:t>
      </w:r>
      <w:r>
        <w:rPr>
          <w:rFonts w:hint="eastAsia" w:eastAsia="宋体"/>
          <w:lang w:eastAsia="zh-CN"/>
        </w:rPr>
        <w:t>，</w:t>
      </w:r>
      <w:r>
        <w:t>酌情扣分。</w:t>
      </w:r>
    </w:p>
    <w:p>
      <w:pPr>
        <w:bidi w:val="0"/>
      </w:pPr>
      <w:r>
        <w:t>21.(1)第①句“加强”改为“加大”;(2)第②句“根据”和“显示”删掉其一;(3)第⑦句在“防止”后添加“烟民”;(4)第⑧句将“保护公众健康”放在“提升城市文明”前面。</w:t>
      </w:r>
    </w:p>
    <w:p>
      <w:pPr>
        <w:bidi w:val="0"/>
      </w:pPr>
      <w:r>
        <w:t>解析:(1)第①句中“力度”和“加强"</w:t>
      </w:r>
      <w:r>
        <w:rPr>
          <w:rFonts w:hint="eastAsia" w:eastAsia="宋体"/>
          <w:lang w:eastAsia="zh-CN"/>
        </w:rPr>
        <w:t>，</w:t>
      </w:r>
      <w:r>
        <w:t>搭配不当;(2)第②句中“根据”与“显示”用在同一句中造成句式杂糅;(3)第⑦句缺少必要的兼语成分</w:t>
      </w:r>
      <w:r>
        <w:rPr>
          <w:rFonts w:hint="eastAsia" w:eastAsia="宋体"/>
          <w:lang w:eastAsia="zh-CN"/>
        </w:rPr>
        <w:t>，</w:t>
      </w:r>
      <w:r>
        <w:t>"“防止”缺少宾语</w:t>
      </w:r>
      <w:r>
        <w:rPr>
          <w:rFonts w:hint="eastAsia" w:eastAsia="宋体"/>
          <w:lang w:eastAsia="zh-CN"/>
        </w:rPr>
        <w:t>，</w:t>
      </w:r>
      <w:r>
        <w:t>“在禁烟区域内违法吸烟”缺少主语;(4)第⑧句语序不当</w:t>
      </w:r>
      <w:r>
        <w:rPr>
          <w:rFonts w:hint="eastAsia" w:eastAsia="宋体"/>
          <w:lang w:eastAsia="zh-CN"/>
        </w:rPr>
        <w:t>，</w:t>
      </w:r>
      <w:r>
        <w:t>三个角度缺乏逻辑性。</w:t>
      </w:r>
    </w:p>
    <w:p>
      <w:pPr>
        <w:bidi w:val="0"/>
      </w:pPr>
      <w:r>
        <w:t>评分标准:每改对一-处给1分</w:t>
      </w:r>
      <w:r>
        <w:rPr>
          <w:rFonts w:hint="eastAsia" w:eastAsia="宋体"/>
          <w:lang w:eastAsia="zh-CN"/>
        </w:rPr>
        <w:t>，</w:t>
      </w:r>
      <w:r>
        <w:t>意思答对即可。如有其他答案</w:t>
      </w:r>
      <w:r>
        <w:rPr>
          <w:rFonts w:hint="eastAsia" w:eastAsia="宋体"/>
          <w:lang w:eastAsia="zh-CN"/>
        </w:rPr>
        <w:t>，</w:t>
      </w:r>
      <w:r>
        <w:t>只要表达准确、协调</w:t>
      </w:r>
      <w:r>
        <w:rPr>
          <w:rFonts w:hint="eastAsia" w:eastAsia="宋体"/>
          <w:lang w:eastAsia="zh-CN"/>
        </w:rPr>
        <w:t>，</w:t>
      </w:r>
      <w:r>
        <w:t>可酌情给分。</w:t>
      </w:r>
    </w:p>
    <w:p>
      <w:pPr>
        <w:bidi w:val="0"/>
      </w:pPr>
      <w:r>
        <w:t>22.①2019年12月16日</w:t>
      </w:r>
      <w:r>
        <w:rPr>
          <w:rFonts w:hint="eastAsia" w:eastAsia="宋体"/>
          <w:lang w:eastAsia="zh-CN"/>
        </w:rPr>
        <w:t>，</w:t>
      </w:r>
      <w:r>
        <w:t>②两颗北斗导航卫星发射成功</w:t>
      </w:r>
      <w:r>
        <w:rPr>
          <w:rFonts w:hint="eastAsia" w:eastAsia="宋体"/>
          <w:lang w:eastAsia="zh-CN"/>
        </w:rPr>
        <w:t>，</w:t>
      </w:r>
      <w:r>
        <w:t>③北斗三号全球系统核心星座部署完成。</w:t>
      </w:r>
    </w:p>
    <w:p>
      <w:pPr>
        <w:bidi w:val="0"/>
      </w:pPr>
      <w:r>
        <w:t>评分标准:写出一个关键信息给1分</w:t>
      </w:r>
      <w:r>
        <w:rPr>
          <w:rFonts w:hint="eastAsia" w:eastAsia="宋体"/>
          <w:lang w:eastAsia="zh-CN"/>
        </w:rPr>
        <w:t>，</w:t>
      </w:r>
      <w:r>
        <w:t>写出两个给2分</w:t>
      </w:r>
      <w:r>
        <w:rPr>
          <w:rFonts w:hint="eastAsia" w:eastAsia="宋体"/>
          <w:lang w:eastAsia="zh-CN"/>
        </w:rPr>
        <w:t>，</w:t>
      </w:r>
      <w:r>
        <w:t>写出三个给4分;句子简洁流畅给1分。意思答对即可。字数不合要求</w:t>
      </w:r>
      <w:r>
        <w:rPr>
          <w:rFonts w:hint="eastAsia" w:eastAsia="宋体"/>
          <w:lang w:eastAsia="zh-CN"/>
        </w:rPr>
        <w:t>，</w:t>
      </w:r>
      <w:r>
        <w:t>酌情扣分。</w:t>
      </w:r>
    </w:p>
    <w:p>
      <w:pPr>
        <w:pStyle w:val="24"/>
      </w:pPr>
      <w:r>
        <w:drawing>
          <wp:inline distT="0" distB="0" distL="114300" distR="114300">
            <wp:extent cx="9525" cy="95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a:xfrm>
                      <a:off x="0" y="0"/>
                      <a:ext cx="9525" cy="9525"/>
                    </a:xfrm>
                    <a:prstGeom prst="rect">
                      <a:avLst/>
                    </a:prstGeom>
                    <a:noFill/>
                    <a:ln w="9525">
                      <a:noFill/>
                    </a:ln>
                  </pic:spPr>
                </pic:pic>
              </a:graphicData>
            </a:graphic>
          </wp:inline>
        </w:drawing>
      </w:r>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0E9B6471"/>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uiPriority w:val="0"/>
    <w:rPr>
      <w:color w:val="4F81BD" w:themeColor="accent1"/>
    </w:rPr>
  </w:style>
  <w:style w:type="character" w:customStyle="1" w:styleId="21">
    <w:name w:val="Body Text Char"/>
    <w:basedOn w:val="19"/>
    <w:link w:val="3"/>
    <w:uiPriority w:val="0"/>
  </w:style>
  <w:style w:type="character" w:styleId="22">
    <w:name w:val="footnote reference"/>
    <w:basedOn w:val="21"/>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uiPriority w:val="0"/>
    <w:pPr>
      <w:keepNext/>
      <w:keepLines/>
      <w:spacing w:after="0"/>
    </w:pPr>
    <w:rPr>
      <w:b/>
    </w:rPr>
  </w:style>
  <w:style w:type="paragraph" w:customStyle="1" w:styleId="30">
    <w:name w:val="Definition"/>
    <w:basedOn w:val="1"/>
    <w:uiPriority w:val="0"/>
  </w:style>
  <w:style w:type="paragraph" w:customStyle="1" w:styleId="31">
    <w:name w:val="Table Caption"/>
    <w:basedOn w:val="12"/>
    <w:uiPriority w:val="0"/>
    <w:pPr>
      <w:keepNext/>
    </w:pPr>
  </w:style>
  <w:style w:type="paragraph" w:customStyle="1" w:styleId="32">
    <w:name w:val="Image Caption"/>
    <w:basedOn w:val="12"/>
    <w:uiPriority w:val="0"/>
  </w:style>
  <w:style w:type="paragraph" w:customStyle="1" w:styleId="33">
    <w:name w:val="Figure"/>
    <w:basedOn w:val="1"/>
    <w:uiPriority w:val="0"/>
  </w:style>
  <w:style w:type="paragraph" w:customStyle="1" w:styleId="34">
    <w:name w:val="Captioned Figure"/>
    <w:basedOn w:val="33"/>
    <w:uiPriority w:val="0"/>
    <w:pPr>
      <w:keepNext/>
    </w:pPr>
  </w:style>
  <w:style w:type="character" w:customStyle="1" w:styleId="35">
    <w:name w:val="Verbatim Char"/>
    <w:basedOn w:val="21"/>
    <w:link w:val="36"/>
    <w:uiPriority w:val="0"/>
    <w:rPr>
      <w:rFonts w:ascii="Consolas" w:hAnsi="Consolas"/>
      <w:sz w:val="22"/>
    </w:rPr>
  </w:style>
  <w:style w:type="paragraph" w:customStyle="1" w:styleId="36">
    <w:name w:val="Source Code"/>
    <w:basedOn w:val="1"/>
    <w:link w:val="35"/>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uiPriority w:val="0"/>
    <w:rPr>
      <w:b/>
      <w:color w:val="007020"/>
    </w:rPr>
  </w:style>
  <w:style w:type="character" w:customStyle="1" w:styleId="39">
    <w:name w:val="DataTypeTok"/>
    <w:basedOn w:val="35"/>
    <w:uiPriority w:val="0"/>
    <w:rPr>
      <w:color w:val="902000"/>
    </w:rPr>
  </w:style>
  <w:style w:type="character" w:customStyle="1" w:styleId="40">
    <w:name w:val="DecValTok"/>
    <w:basedOn w:val="35"/>
    <w:uiPriority w:val="0"/>
    <w:rPr>
      <w:color w:val="40A070"/>
    </w:rPr>
  </w:style>
  <w:style w:type="character" w:customStyle="1" w:styleId="41">
    <w:name w:val="BaseNTok"/>
    <w:basedOn w:val="35"/>
    <w:uiPriority w:val="0"/>
    <w:rPr>
      <w:color w:val="40A070"/>
    </w:rPr>
  </w:style>
  <w:style w:type="character" w:customStyle="1" w:styleId="42">
    <w:name w:val="FloatTok"/>
    <w:basedOn w:val="35"/>
    <w:uiPriority w:val="0"/>
    <w:rPr>
      <w:color w:val="40A070"/>
    </w:rPr>
  </w:style>
  <w:style w:type="character" w:customStyle="1" w:styleId="43">
    <w:name w:val="ConstantTok"/>
    <w:basedOn w:val="35"/>
    <w:uiPriority w:val="0"/>
    <w:rPr>
      <w:color w:val="880000"/>
    </w:rPr>
  </w:style>
  <w:style w:type="character" w:customStyle="1" w:styleId="44">
    <w:name w:val="CharTok"/>
    <w:basedOn w:val="35"/>
    <w:uiPriority w:val="0"/>
    <w:rPr>
      <w:color w:val="4070A0"/>
    </w:rPr>
  </w:style>
  <w:style w:type="character" w:customStyle="1" w:styleId="45">
    <w:name w:val="SpecialCharTok"/>
    <w:basedOn w:val="35"/>
    <w:uiPriority w:val="0"/>
    <w:rPr>
      <w:color w:val="4070A0"/>
    </w:rPr>
  </w:style>
  <w:style w:type="character" w:customStyle="1" w:styleId="46">
    <w:name w:val="StringTok"/>
    <w:basedOn w:val="35"/>
    <w:uiPriority w:val="0"/>
    <w:rPr>
      <w:color w:val="4070A0"/>
    </w:rPr>
  </w:style>
  <w:style w:type="character" w:customStyle="1" w:styleId="47">
    <w:name w:val="VerbatimStringTok"/>
    <w:basedOn w:val="35"/>
    <w:uiPriority w:val="0"/>
    <w:rPr>
      <w:color w:val="4070A0"/>
    </w:rPr>
  </w:style>
  <w:style w:type="character" w:customStyle="1" w:styleId="48">
    <w:name w:val="SpecialStringTok"/>
    <w:basedOn w:val="35"/>
    <w:uiPriority w:val="0"/>
    <w:rPr>
      <w:color w:val="BB6688"/>
    </w:rPr>
  </w:style>
  <w:style w:type="character" w:customStyle="1" w:styleId="49">
    <w:name w:val="ImportTok"/>
    <w:basedOn w:val="35"/>
    <w:uiPriority w:val="0"/>
  </w:style>
  <w:style w:type="character" w:customStyle="1" w:styleId="50">
    <w:name w:val="CommentTok"/>
    <w:basedOn w:val="35"/>
    <w:uiPriority w:val="0"/>
    <w:rPr>
      <w:i/>
      <w:color w:val="60A0B0"/>
    </w:rPr>
  </w:style>
  <w:style w:type="character" w:customStyle="1" w:styleId="51">
    <w:name w:val="DocumentationTok"/>
    <w:basedOn w:val="35"/>
    <w:uiPriority w:val="0"/>
    <w:rPr>
      <w:i/>
      <w:color w:val="BA2121"/>
    </w:rPr>
  </w:style>
  <w:style w:type="character" w:customStyle="1" w:styleId="52">
    <w:name w:val="AnnotationTok"/>
    <w:basedOn w:val="35"/>
    <w:uiPriority w:val="0"/>
    <w:rPr>
      <w:b/>
      <w:i/>
      <w:color w:val="60A0B0"/>
    </w:rPr>
  </w:style>
  <w:style w:type="character" w:customStyle="1" w:styleId="53">
    <w:name w:val="CommentVarTok"/>
    <w:basedOn w:val="35"/>
    <w:uiPriority w:val="0"/>
    <w:rPr>
      <w:b/>
      <w:i/>
      <w:color w:val="60A0B0"/>
    </w:rPr>
  </w:style>
  <w:style w:type="character" w:customStyle="1" w:styleId="54">
    <w:name w:val="OtherTok"/>
    <w:basedOn w:val="35"/>
    <w:uiPriority w:val="0"/>
    <w:rPr>
      <w:color w:val="007020"/>
    </w:rPr>
  </w:style>
  <w:style w:type="character" w:customStyle="1" w:styleId="55">
    <w:name w:val="FunctionTok"/>
    <w:basedOn w:val="35"/>
    <w:uiPriority w:val="0"/>
    <w:rPr>
      <w:color w:val="06287E"/>
    </w:rPr>
  </w:style>
  <w:style w:type="character" w:customStyle="1" w:styleId="56">
    <w:name w:val="VariableTok"/>
    <w:basedOn w:val="35"/>
    <w:uiPriority w:val="0"/>
    <w:rPr>
      <w:color w:val="19177C"/>
    </w:rPr>
  </w:style>
  <w:style w:type="character" w:customStyle="1" w:styleId="57">
    <w:name w:val="ControlFlowTok"/>
    <w:basedOn w:val="35"/>
    <w:uiPriority w:val="0"/>
    <w:rPr>
      <w:b/>
      <w:color w:val="007020"/>
    </w:rPr>
  </w:style>
  <w:style w:type="character" w:customStyle="1" w:styleId="58">
    <w:name w:val="OperatorTok"/>
    <w:basedOn w:val="35"/>
    <w:uiPriority w:val="0"/>
    <w:rPr>
      <w:color w:val="666666"/>
    </w:rPr>
  </w:style>
  <w:style w:type="character" w:customStyle="1" w:styleId="59">
    <w:name w:val="BuiltInTok"/>
    <w:basedOn w:val="35"/>
    <w:uiPriority w:val="0"/>
  </w:style>
  <w:style w:type="character" w:customStyle="1" w:styleId="60">
    <w:name w:val="ExtensionTok"/>
    <w:basedOn w:val="35"/>
    <w:uiPriority w:val="0"/>
  </w:style>
  <w:style w:type="character" w:customStyle="1" w:styleId="61">
    <w:name w:val="PreprocessorTok"/>
    <w:basedOn w:val="35"/>
    <w:uiPriority w:val="0"/>
    <w:rPr>
      <w:color w:val="BC7A00"/>
    </w:rPr>
  </w:style>
  <w:style w:type="character" w:customStyle="1" w:styleId="62">
    <w:name w:val="AttributeTok"/>
    <w:basedOn w:val="35"/>
    <w:uiPriority w:val="0"/>
    <w:rPr>
      <w:color w:val="7D9029"/>
    </w:rPr>
  </w:style>
  <w:style w:type="character" w:customStyle="1" w:styleId="63">
    <w:name w:val="RegionMarkerTok"/>
    <w:basedOn w:val="35"/>
    <w:uiPriority w:val="0"/>
  </w:style>
  <w:style w:type="character" w:customStyle="1" w:styleId="64">
    <w:name w:val="InformationTok"/>
    <w:basedOn w:val="35"/>
    <w:uiPriority w:val="0"/>
    <w:rPr>
      <w:b/>
      <w:i/>
      <w:color w:val="60A0B0"/>
    </w:rPr>
  </w:style>
  <w:style w:type="character" w:customStyle="1" w:styleId="65">
    <w:name w:val="WarningTok"/>
    <w:basedOn w:val="35"/>
    <w:uiPriority w:val="0"/>
    <w:rPr>
      <w:b/>
      <w:i/>
      <w:color w:val="60A0B0"/>
    </w:rPr>
  </w:style>
  <w:style w:type="character" w:customStyle="1" w:styleId="66">
    <w:name w:val="AlertTok"/>
    <w:basedOn w:val="35"/>
    <w:uiPriority w:val="0"/>
    <w:rPr>
      <w:b/>
      <w:color w:val="FF0000"/>
    </w:rPr>
  </w:style>
  <w:style w:type="character" w:customStyle="1" w:styleId="67">
    <w:name w:val="ErrorTok"/>
    <w:basedOn w:val="35"/>
    <w:uiPriority w:val="0"/>
    <w:rPr>
      <w:b/>
      <w:color w:val="FF0000"/>
    </w:rPr>
  </w:style>
  <w:style w:type="character" w:customStyle="1" w:styleId="68">
    <w:name w:val="NormalTok"/>
    <w:basedOn w:val="3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10</TotalTime>
  <ScaleCrop>false</ScaleCrop>
  <LinksUpToDate>false</LinksUpToDate>
  <CharactersWithSpaces>583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2020-05-22T06:13:00Z</dcterms:created>
  <dc:creator>Zsh</dc:creator>
  <dc:description>百度文库</dc:description>
  <cp:lastModifiedBy>Zsh</cp:lastModifiedBy>
  <dcterms:modified xsi:type="dcterms:W3CDTF">2020-05-22T06:18:30Z</dcterms:modified>
  <dc:title>（高考语文模拟）2020年新模式高考（山东卷）高三模拟语文试题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2052-11.1.0.9584</vt:lpwstr>
  </property>
</Properties>
</file>