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如有排版混乱情况，请点击全</w:t>
      </w:r>
      <w:bookmarkStart w:id="0" w:name="_GoBack"/>
      <w:bookmarkEnd w:id="0"/>
      <w:r>
        <w:rPr>
          <w:rFonts w:hint="eastAsia"/>
          <w:lang w:eastAsia="zh-CN"/>
        </w:rPr>
        <w:t>屏查看！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7052945"/>
            <wp:effectExtent l="0" t="0" r="6985" b="1460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5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4004945"/>
            <wp:effectExtent l="0" t="0" r="6985" b="14605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3662680"/>
            <wp:effectExtent l="0" t="0" r="6985" b="13970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4830445"/>
            <wp:effectExtent l="0" t="0" r="6985" b="825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3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2811145"/>
            <wp:effectExtent l="0" t="0" r="6985" b="825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3583940"/>
            <wp:effectExtent l="0" t="0" r="6985" b="16510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2951480"/>
            <wp:effectExtent l="0" t="0" r="6985" b="127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046855" cy="3959225"/>
            <wp:effectExtent l="0" t="0" r="10795" b="3175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685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3618865"/>
            <wp:effectExtent l="0" t="0" r="6985" b="635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5594985"/>
            <wp:effectExtent l="0" t="0" r="6985" b="5715"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59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7F54D5"/>
    <w:rsid w:val="5F7F54D5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2018-06-08T02:40:00Z</dcterms:created>
  <dc:creator>学梯-丁雪竹</dc:creator>
  <cp:lastModifiedBy>学梯-丁雪竹</cp:lastModifiedBy>
  <dcterms:modified xsi:type="dcterms:W3CDTF">2018-06-08T02:42:35Z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