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201</w:t>
      </w:r>
      <w:r>
        <w:rPr>
          <w:rFonts w:hint="eastAsia"/>
        </w:rPr>
        <w:t>8</w:t>
      </w:r>
      <w:r>
        <w:t>年普通高等学校招生全国统一考试</w:t>
      </w:r>
      <w:r>
        <w:rPr>
          <w:rFonts w:hint="eastAsia"/>
        </w:rPr>
        <w:t>（天津卷）</w:t>
      </w:r>
    </w:p>
    <w:p>
      <w:r>
        <w:t>数学</w:t>
      </w:r>
      <w:r>
        <w:rPr>
          <w:rFonts w:hint="eastAsia"/>
        </w:rPr>
        <w:t>（文史类）</w:t>
      </w:r>
    </w:p>
    <w:p>
      <w:r>
        <w:t>本试卷分为第Ⅰ卷</w:t>
      </w:r>
      <w:r>
        <w:rPr>
          <w:rFonts w:hint="eastAsia"/>
        </w:rPr>
        <w:t>（选择题）和第</w:t>
      </w:r>
      <w:r>
        <w:t>Ⅱ</w:t>
      </w:r>
      <w:r>
        <w:rPr>
          <w:rFonts w:hint="eastAsia"/>
        </w:rPr>
        <w:t>卷（非选择题）两部分，共150分，考试用时120分钟。第</w:t>
      </w:r>
      <w:r>
        <w:t>Ⅰ</w:t>
      </w:r>
      <w:r>
        <w:rPr>
          <w:rFonts w:hint="eastAsia"/>
        </w:rPr>
        <w:t>卷1至2页，第</w:t>
      </w:r>
      <w:r>
        <w:t>Ⅱ</w:t>
      </w:r>
      <w:r>
        <w:rPr>
          <w:rFonts w:hint="eastAsia"/>
        </w:rPr>
        <w:t>卷3至5页。</w:t>
      </w:r>
    </w:p>
    <w:p>
      <w:r>
        <w:rPr>
          <w:rFonts w:hint="eastAsia"/>
        </w:rPr>
        <w:t>答卷前，考生务必将自己的姓名、准考证号填写在答题考上，并在规定位置粘贴考试用条形码。答卷时，考生务必将答案涂写在答题卡上，答在试卷上的无效。考试结束后，将本试卷和答题卡一并交回。</w:t>
      </w:r>
    </w:p>
    <w:p>
      <w:r>
        <w:rPr>
          <w:rFonts w:hint="eastAsia"/>
        </w:rPr>
        <w:t>祝各位考生考试顺利！</w:t>
      </w:r>
    </w:p>
    <w:p>
      <w:r>
        <w:t>第</w:t>
      </w:r>
      <w:r>
        <w:rPr>
          <w:rFonts w:hint="eastAsia"/>
        </w:rPr>
        <w:t>Ⅰ</w:t>
      </w:r>
      <w:r>
        <w:t>卷</w:t>
      </w:r>
    </w:p>
    <w:p>
      <w:r>
        <w:rPr>
          <w:rFonts w:hint="eastAsia"/>
        </w:rPr>
        <w:t>注意事项：</w:t>
      </w:r>
    </w:p>
    <w:p>
      <w:r>
        <w:rPr>
          <w:rFonts w:hint="eastAsia"/>
        </w:rPr>
        <w:t>1．每小题选出答案后，用铅笔将答题卡上对应题目的答案标号涂黑。如需改动，用橡皮擦干净后，再选涂其他答案标号。</w:t>
      </w:r>
    </w:p>
    <w:p>
      <w:r>
        <w:rPr>
          <w:rFonts w:hint="eastAsia"/>
        </w:rPr>
        <w:t>2．本卷共8小题，每小题5分，共40分。</w:t>
      </w:r>
    </w:p>
    <w:p>
      <w:r>
        <w:rPr>
          <w:rFonts w:hint="eastAsia"/>
        </w:rPr>
        <w:t>参考公式：</w:t>
      </w:r>
    </w:p>
    <w:p>
      <w:r>
        <w:rPr>
          <w:rFonts w:hint="eastAsia"/>
        </w:rPr>
        <w:t>·</w:t>
      </w:r>
      <w:r>
        <w:t xml:space="preserve">如果事件 </w:t>
      </w:r>
      <w:r>
        <w:t>A</w:t>
      </w:r>
      <w:r>
        <w:t>，</w:t>
      </w:r>
      <w:r>
        <w:t>B</w:t>
      </w:r>
      <w:r>
        <w:t xml:space="preserve"> 互斥，那么 </w:t>
      </w:r>
      <w:r>
        <w:t>P</w:t>
      </w:r>
      <w:r>
        <w:t>(</w:t>
      </w:r>
      <w:r>
        <w:t>A</w:t>
      </w:r>
      <w:r>
        <w:t>∪</w:t>
      </w:r>
      <w:r>
        <w:t>B</w:t>
      </w:r>
      <w:r>
        <w:t>)=</w:t>
      </w:r>
      <w:r>
        <w:t>P</w:t>
      </w:r>
      <w:r>
        <w:t>(</w:t>
      </w:r>
      <w:r>
        <w:t>A</w:t>
      </w:r>
      <w:r>
        <w:t>)+</w:t>
      </w:r>
      <w:r>
        <w:t>P</w:t>
      </w:r>
      <w:r>
        <w:t>(</w:t>
      </w:r>
      <w:r>
        <w:t>B</w:t>
      </w:r>
      <w:r>
        <w:t xml:space="preserve">)．                  </w:t>
      </w:r>
      <w:r>
        <w:rPr>
          <w:rFonts w:hint="eastAsia"/>
        </w:rPr>
        <w:t xml:space="preserve"> </w:t>
      </w:r>
      <w:r>
        <w:t xml:space="preserve">   </w:t>
      </w:r>
    </w:p>
    <w:p>
      <w:r>
        <w:rPr>
          <w:rFonts w:hint="eastAsia"/>
        </w:rPr>
        <w:t>·</w:t>
      </w:r>
      <w:r>
        <w:t>棱柱的体积公式</w:t>
      </w:r>
      <w:r>
        <w:t>V</w:t>
      </w:r>
      <w:r>
        <w:t>=</w:t>
      </w:r>
      <w:r>
        <w:t>Sh</w:t>
      </w:r>
      <w:r>
        <w:t>. 其中</w:t>
      </w:r>
      <w:r>
        <w:t>S</w:t>
      </w:r>
      <w:r>
        <w:t>表示棱柱的底面面积，</w:t>
      </w:r>
      <w:r>
        <w:t>h</w:t>
      </w:r>
      <w:r>
        <w:t>表示棱柱的高．</w:t>
      </w:r>
    </w:p>
    <w:p>
      <w:r>
        <w:drawing>
          <wp:inline distT="0" distB="0" distL="114300" distR="114300">
            <wp:extent cx="5271135" cy="4253865"/>
            <wp:effectExtent l="0" t="0" r="5715" b="13335"/>
            <wp:docPr id="6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253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83715" cy="3281045"/>
            <wp:effectExtent l="0" t="0" r="698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（A）1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（B）2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（C）3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（D）4</w:t>
      </w:r>
    </w:p>
    <w:p>
      <w:r>
        <w:drawing>
          <wp:inline distT="0" distB="0" distL="114300" distR="114300">
            <wp:extent cx="5269230" cy="5222875"/>
            <wp:effectExtent l="0" t="0" r="7620" b="15875"/>
            <wp:docPr id="8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2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722120" cy="13741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（A）</w:t>
      </w:r>
      <w:r>
        <w:rPr>
          <w:rFonts w:hint="eastAsia"/>
          <w:lang w:val="en-US" w:eastAsia="zh-CN"/>
        </w:rPr>
        <w:t>-15</w:t>
      </w:r>
      <w:r>
        <w:t xml:space="preserve"> 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（B）</w:t>
      </w:r>
      <w:r>
        <w:rPr>
          <w:rFonts w:hint="eastAsia"/>
          <w:lang w:val="en-US" w:eastAsia="zh-CN"/>
        </w:rPr>
        <w:t>-9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（C）</w:t>
      </w:r>
      <w:r>
        <w:rPr>
          <w:rFonts w:hint="eastAsia"/>
          <w:lang w:val="en-US" w:eastAsia="zh-CN"/>
        </w:rPr>
        <w:t>-6</w:t>
      </w:r>
      <w:r>
        <w:t xml:space="preserve"> </w:t>
      </w:r>
      <w:r>
        <w:rPr>
          <w:rFonts w:hint="eastAsia"/>
          <w:lang w:eastAsia="zh-CN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（D）0</w:t>
      </w:r>
    </w:p>
    <w:p>
      <w:r>
        <w:t>第</w:t>
      </w:r>
      <w:r>
        <w:rPr>
          <w:rFonts w:hint="eastAsia"/>
        </w:rPr>
        <w:t>Ⅱ</w:t>
      </w:r>
      <w:r>
        <w:t>卷</w:t>
      </w:r>
    </w:p>
    <w:p>
      <w:r>
        <w:t>注意事项：</w:t>
      </w:r>
    </w:p>
    <w:p>
      <w:r>
        <w:t>1</w:t>
      </w:r>
      <w:r>
        <w:rPr>
          <w:rFonts w:hint="eastAsia"/>
        </w:rPr>
        <w:t>．</w:t>
      </w:r>
      <w:r>
        <w:t>用黑色墨水的钢笔或签字笔将答案写在答题卡上</w:t>
      </w:r>
      <w:r>
        <w:rPr>
          <w:rFonts w:hint="eastAsia"/>
        </w:rPr>
        <w:t>。</w:t>
      </w:r>
    </w:p>
    <w:p>
      <w:r>
        <w:t>2</w:t>
      </w:r>
      <w:r>
        <w:rPr>
          <w:rFonts w:hint="eastAsia"/>
        </w:rPr>
        <w:t>．</w:t>
      </w:r>
      <w:r>
        <w:t>本卷共12小题，共110分</w:t>
      </w:r>
      <w:r>
        <w:rPr>
          <w:rFonts w:hint="eastAsia"/>
        </w:rPr>
        <w:t>。</w:t>
      </w:r>
    </w:p>
    <w:p>
      <w:r>
        <w:t>二</w:t>
      </w:r>
      <w:r>
        <w:rPr>
          <w:rFonts w:hint="eastAsia"/>
        </w:rPr>
        <w:t>．</w:t>
      </w:r>
      <w:r>
        <w:t>填空题：本大题共6小题，每小题5分，共30分.</w:t>
      </w:r>
    </w:p>
    <w:p>
      <w:r>
        <w:drawing>
          <wp:inline distT="0" distB="0" distL="114300" distR="114300">
            <wp:extent cx="5270500" cy="4768215"/>
            <wp:effectExtent l="0" t="0" r="6350" b="13335"/>
            <wp:docPr id="9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6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三</w:t>
      </w:r>
      <w:r>
        <w:rPr>
          <w:rFonts w:hint="eastAsia"/>
        </w:rPr>
        <w:t>．</w:t>
      </w:r>
      <w:r>
        <w:t>解答题：本大题共6小题，共80分．解答应写出文字说明，证明过程或演算步骤．</w:t>
      </w:r>
    </w:p>
    <w:p>
      <w:r>
        <w:t>（15）（本小题满分13分）</w:t>
      </w:r>
    </w:p>
    <w:p>
      <w:r>
        <w:t>已知某校甲、乙、丙三个年级的学生志愿者人数分别为240，160，160．现采用分层抽样的方法从中抽取７名同学去某敬老院参加献爱心活动．</w:t>
      </w:r>
    </w:p>
    <w:p>
      <w:r>
        <w:t>（Ⅰ）应从甲</w:t>
      </w:r>
      <w:r>
        <w:rPr>
          <w:rFonts w:hint="eastAsia"/>
        </w:rPr>
        <w:t>、</w:t>
      </w:r>
      <w:r>
        <w:t>乙</w:t>
      </w:r>
      <w:r>
        <w:rPr>
          <w:rFonts w:hint="eastAsia"/>
        </w:rPr>
        <w:t>、</w:t>
      </w:r>
      <w:r>
        <w:t>丙三个年级的学生志愿者中分别抽取多少人？</w:t>
      </w:r>
    </w:p>
    <w:p>
      <w:r>
        <w:t>（</w:t>
      </w:r>
      <w:r>
        <w:t>Ⅱ</w:t>
      </w:r>
      <w:r>
        <w:t>）设抽出的</w:t>
      </w:r>
      <w:r>
        <w:rPr>
          <w:rFonts w:hint="eastAsia"/>
        </w:rPr>
        <w:t>7名同学分别用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，</w:t>
      </w:r>
      <w:r>
        <w:rPr>
          <w:rFonts w:hint="eastAsia"/>
        </w:rPr>
        <w:t>E</w:t>
      </w:r>
      <w:r>
        <w:rPr>
          <w:rFonts w:hint="eastAsia"/>
        </w:rPr>
        <w:t>，</w:t>
      </w:r>
      <w:r>
        <w:rPr>
          <w:rFonts w:hint="eastAsia"/>
        </w:rPr>
        <w:t>F</w:t>
      </w:r>
      <w:r>
        <w:rPr>
          <w:rFonts w:hint="eastAsia"/>
        </w:rPr>
        <w:t>，</w:t>
      </w:r>
      <w:r>
        <w:rPr>
          <w:rFonts w:hint="eastAsia"/>
        </w:rPr>
        <w:t>G</w:t>
      </w:r>
      <w:r>
        <w:rPr>
          <w:rFonts w:hint="eastAsia"/>
        </w:rPr>
        <w:t>表示，现从中随机抽取2名同学承担敬老院的卫生工作．</w:t>
      </w:r>
    </w:p>
    <w:p>
      <w:r>
        <w:rPr>
          <w:rFonts w:hint="eastAsia"/>
        </w:rPr>
        <w:t>（i）试用所给字母列举出所有可能的抽取结果；</w:t>
      </w:r>
    </w:p>
    <w:p>
      <w:r>
        <w:rPr>
          <w:rFonts w:hint="eastAsia"/>
        </w:rPr>
        <w:t>（ii）设</w:t>
      </w:r>
      <w:r>
        <w:rPr>
          <w:rFonts w:hint="eastAsia"/>
        </w:rPr>
        <w:t>M</w:t>
      </w:r>
      <w:r>
        <w:rPr>
          <w:rFonts w:hint="eastAsia"/>
        </w:rPr>
        <w:t>为事件“抽取的2名同学来自同一年级”，求事件</w:t>
      </w:r>
      <w:r>
        <w:rPr>
          <w:rFonts w:hint="eastAsia"/>
        </w:rPr>
        <w:t>M</w:t>
      </w:r>
      <w:r>
        <w:rPr>
          <w:rFonts w:hint="eastAsia"/>
        </w:rPr>
        <w:t>发生的概率．</w:t>
      </w:r>
    </w:p>
    <w:p>
      <w:r>
        <w:rPr>
          <w:rFonts w:hint="eastAsia"/>
        </w:rPr>
        <w:t>（16）（本小题满分13分）</w:t>
      </w:r>
    </w:p>
    <w:p>
      <w:r>
        <w:rPr>
          <w:rFonts w:hint="eastAsia"/>
        </w:rPr>
        <w:t>在△</w:t>
      </w:r>
      <w:r>
        <w:rPr>
          <w:rFonts w:hint="eastAsia"/>
        </w:rPr>
        <w:t>ABC</w:t>
      </w:r>
      <w:r>
        <w:rPr>
          <w:rFonts w:hint="eastAsia"/>
        </w:rPr>
        <w:t>中，内角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所对的边分别为</w:t>
      </w:r>
      <w:r>
        <w:rPr>
          <w:rFonts w:hint="eastAsia"/>
        </w:rPr>
        <w:t>a,b,c</w:t>
      </w:r>
      <w:r>
        <w:rPr>
          <w:rFonts w:hint="eastAsia"/>
        </w:rPr>
        <w:t>．</w:t>
      </w:r>
      <w:r>
        <w:rPr>
          <w:rFonts w:hint="eastAsia"/>
        </w:rPr>
        <w:t>已知</w:t>
      </w:r>
      <w:r>
        <w:rPr>
          <w:rFonts w:hint="eastAsia"/>
        </w:rPr>
        <w:t>b</w:t>
      </w:r>
      <w:r>
        <w:rPr>
          <w:rFonts w:hint="eastAsia"/>
        </w:rPr>
        <w:t>sin</w:t>
      </w:r>
      <w:r>
        <w:rPr>
          <w:rFonts w:hint="eastAsia"/>
        </w:rPr>
        <w:t>A</w:t>
      </w:r>
      <w:r>
        <w:rPr>
          <w:rFonts w:hint="eastAsia"/>
        </w:rPr>
        <w:t>=</w:t>
      </w:r>
      <w:r>
        <w:rPr>
          <w:rFonts w:hint="eastAsia"/>
        </w:rPr>
        <w:t>a</w:t>
      </w:r>
      <w:r>
        <w:rPr>
          <w:rFonts w:hint="eastAsia"/>
        </w:rPr>
        <w:t>cos(</w:t>
      </w:r>
      <w:r>
        <w:rPr>
          <w:rFonts w:hint="eastAsia"/>
        </w:rPr>
        <w:t>B</w:t>
      </w:r>
      <w:r>
        <w:rPr>
          <w:rFonts w:hint="eastAsia"/>
        </w:rPr>
        <w:t>–</w:t>
      </w:r>
      <w:r>
        <w:rPr>
          <w:rFonts w:hint="eastAsia"/>
          <w:lang w:eastAsia="zh-CN"/>
        </w:rPr>
        <w:t>π</w:t>
      </w:r>
      <w:r>
        <w:rPr>
          <w:rFonts w:hint="eastAsia"/>
          <w:lang w:val="en-US" w:eastAsia="zh-CN"/>
        </w:rPr>
        <w:t>/6</w:t>
      </w:r>
      <w:r>
        <w:rPr>
          <w:rFonts w:hint="eastAsia"/>
        </w:rPr>
        <w:t>)．</w:t>
      </w:r>
    </w:p>
    <w:p>
      <w:r>
        <w:rPr>
          <w:rFonts w:hint="eastAsia"/>
        </w:rPr>
        <w:t>（</w:t>
      </w:r>
      <w:r>
        <w:t>Ⅰ</w:t>
      </w:r>
      <w:r>
        <w:rPr>
          <w:rFonts w:hint="eastAsia"/>
        </w:rPr>
        <w:t>）求教</w:t>
      </w:r>
      <w:r>
        <w:rPr>
          <w:rFonts w:hint="eastAsia"/>
        </w:rPr>
        <w:t>B</w:t>
      </w:r>
      <w:r>
        <w:rPr>
          <w:rFonts w:hint="eastAsia"/>
        </w:rPr>
        <w:t>的大小；</w:t>
      </w:r>
    </w:p>
    <w:p>
      <w:r>
        <w:rPr>
          <w:rFonts w:hint="eastAsia"/>
        </w:rPr>
        <w:t>（</w:t>
      </w:r>
      <w:r>
        <w:t>Ⅱ</w:t>
      </w:r>
      <w:r>
        <w:rPr>
          <w:rFonts w:hint="eastAsia"/>
        </w:rPr>
        <w:t>）设</w:t>
      </w:r>
      <w:r>
        <w:rPr>
          <w:rFonts w:hint="eastAsia"/>
        </w:rPr>
        <w:t>a</w:t>
      </w:r>
      <w:r>
        <w:rPr>
          <w:rFonts w:hint="eastAsia"/>
        </w:rPr>
        <w:t>=2，</w:t>
      </w:r>
      <w:r>
        <w:rPr>
          <w:rFonts w:hint="eastAsia"/>
        </w:rPr>
        <w:t>c</w:t>
      </w:r>
      <w:r>
        <w:rPr>
          <w:rFonts w:hint="eastAsia"/>
        </w:rPr>
        <w:t>=3，求</w:t>
      </w:r>
      <w:r>
        <w:rPr>
          <w:rFonts w:hint="eastAsia"/>
        </w:rPr>
        <w:t>b</w:t>
      </w:r>
      <w:r>
        <w:rPr>
          <w:rFonts w:hint="eastAsia"/>
        </w:rPr>
        <w:t>和sin(2</w:t>
      </w:r>
      <w:r>
        <w:rPr>
          <w:rFonts w:hint="eastAsia"/>
        </w:rPr>
        <w:t>A</w:t>
      </w:r>
      <w:r>
        <w:rPr>
          <w:rFonts w:hint="eastAsia"/>
        </w:rPr>
        <w:t>–</w:t>
      </w:r>
      <w:r>
        <w:rPr>
          <w:rFonts w:hint="eastAsia"/>
        </w:rPr>
        <w:t>B</w:t>
      </w:r>
      <w:r>
        <w:rPr>
          <w:rFonts w:hint="eastAsia"/>
        </w:rPr>
        <w:t>)的值．</w:t>
      </w:r>
    </w:p>
    <w:p>
      <w:r>
        <w:rPr>
          <w:rFonts w:hint="eastAsia"/>
        </w:rPr>
        <w:t>（17）（本小题满分13分）</w:t>
      </w:r>
    </w:p>
    <w:p>
      <w:pPr>
        <w:jc w:val="left"/>
      </w:pPr>
      <w:r>
        <w:rPr>
          <w:rFonts w:hint="eastAsia"/>
        </w:rPr>
        <w:t>如图，在四面体</w:t>
      </w:r>
      <w:r>
        <w:rPr>
          <w:rFonts w:hint="eastAsia"/>
        </w:rPr>
        <w:t>ABCD</w:t>
      </w:r>
      <w:r>
        <w:rPr>
          <w:rFonts w:hint="eastAsia"/>
        </w:rPr>
        <w:t>中，△</w:t>
      </w:r>
      <w:r>
        <w:rPr>
          <w:rFonts w:hint="eastAsia"/>
        </w:rPr>
        <w:t>ABC</w:t>
      </w:r>
      <w:r>
        <w:rPr>
          <w:rFonts w:hint="eastAsia"/>
        </w:rPr>
        <w:t>是等边三角形，平面</w:t>
      </w:r>
      <w:r>
        <w:rPr>
          <w:rFonts w:hint="eastAsia"/>
        </w:rPr>
        <w:t>ABC</w:t>
      </w:r>
      <w:r>
        <w:rPr>
          <w:rFonts w:hint="eastAsia"/>
        </w:rPr>
        <w:t>⊥平面</w:t>
      </w:r>
      <w:r>
        <w:rPr>
          <w:rFonts w:hint="eastAsia"/>
        </w:rPr>
        <w:t>ABD</w:t>
      </w:r>
      <w:r>
        <w:rPr>
          <w:rFonts w:hint="eastAsia"/>
        </w:rPr>
        <w:t>，点</w:t>
      </w:r>
      <w:r>
        <w:rPr>
          <w:rFonts w:hint="eastAsia"/>
        </w:rPr>
        <w:t>M</w:t>
      </w:r>
      <w:r>
        <w:rPr>
          <w:rFonts w:hint="eastAsia"/>
        </w:rPr>
        <w:t>为棱</w:t>
      </w:r>
      <w:r>
        <w:rPr>
          <w:rFonts w:hint="eastAsia"/>
        </w:rPr>
        <w:t>AB</w:t>
      </w:r>
      <w:r>
        <w:drawing>
          <wp:inline distT="0" distB="0" distL="114300" distR="114300">
            <wp:extent cx="5270500" cy="6859905"/>
            <wp:effectExtent l="0" t="0" r="6350" b="17145"/>
            <wp:docPr id="11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5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参考答案</w:t>
      </w:r>
    </w:p>
    <w:p>
      <w:r>
        <w:t>一</w:t>
      </w:r>
      <w:r>
        <w:rPr>
          <w:rFonts w:hint="eastAsia"/>
        </w:rPr>
        <w:t>、</w:t>
      </w:r>
      <w:r>
        <w:t>选择题</w:t>
      </w:r>
      <w:r>
        <w:rPr>
          <w:rFonts w:hint="eastAsia"/>
        </w:rPr>
        <w:t>：</w:t>
      </w:r>
      <w:r>
        <w:t>本题考查基本知识和基本运算</w:t>
      </w:r>
      <w:r>
        <w:rPr>
          <w:rFonts w:hint="eastAsia"/>
        </w:rPr>
        <w:t>．每小题5分，满分40分．</w:t>
      </w:r>
    </w:p>
    <w:p>
      <w:r>
        <w:rPr>
          <w:rFonts w:hint="eastAsia"/>
        </w:rPr>
        <w:t>（1）C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（2）C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（3）A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（4）B</w:t>
      </w:r>
    </w:p>
    <w:p>
      <w:r>
        <w:rPr>
          <w:rFonts w:hint="eastAsia"/>
        </w:rPr>
        <w:t>（5）D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（6）A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（7）A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（8）C</w:t>
      </w:r>
    </w:p>
    <w:p>
      <w:r>
        <w:rPr>
          <w:rFonts w:hint="eastAsia"/>
        </w:rPr>
        <w:t>二、填空题：本题考查基本知识和基本运算．每小题5分，满分30分．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inline distT="0" distB="0" distL="114300" distR="114300">
            <wp:extent cx="5269230" cy="7606030"/>
            <wp:effectExtent l="0" t="0" r="7620" b="13970"/>
            <wp:docPr id="12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06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（</w:t>
      </w:r>
      <w:r>
        <w:rPr>
          <w:rFonts w:hint="eastAsia"/>
        </w:rPr>
        <w:t>17</w:t>
      </w:r>
      <w:r>
        <w:t>）</w:t>
      </w:r>
      <w:r>
        <w:rPr>
          <w:rFonts w:hint="eastAsia"/>
        </w:rPr>
        <w:t>本小题主要考查异面直线所成的角、直线与平面所成的角、平面与平面垂直等基础知识．考查空间想象能力、运算求解能力和推理论证能力．满分13分．</w:t>
      </w:r>
    </w:p>
    <w:p>
      <w:r>
        <w:rPr>
          <w:rFonts w:hint="eastAsia"/>
        </w:rPr>
        <w:t>（Ⅰ）由平面</w:t>
      </w:r>
      <w:r>
        <w:rPr>
          <w:rFonts w:hint="eastAsia"/>
        </w:rPr>
        <w:t>ABC</w:t>
      </w:r>
      <w:r>
        <w:rPr>
          <w:rFonts w:hint="eastAsia"/>
        </w:rPr>
        <w:t>⊥</w:t>
      </w:r>
      <w:r>
        <w:rPr>
          <w:rFonts w:hint="eastAsia"/>
        </w:rPr>
        <w:t>平面</w:t>
      </w:r>
      <w:r>
        <w:rPr>
          <w:rFonts w:hint="eastAsia"/>
        </w:rPr>
        <w:t>ABD</w:t>
      </w:r>
      <w:r>
        <w:rPr>
          <w:rFonts w:hint="eastAsia"/>
        </w:rPr>
        <w:t>，平面</w:t>
      </w:r>
      <w:r>
        <w:rPr>
          <w:rFonts w:hint="eastAsia"/>
        </w:rPr>
        <w:t>ABC</w:t>
      </w:r>
      <w:r>
        <w:rPr>
          <w:rFonts w:hint="eastAsia"/>
        </w:rPr>
        <w:t>∩平面</w:t>
      </w:r>
      <w:r>
        <w:rPr>
          <w:rFonts w:hint="eastAsia"/>
        </w:rPr>
        <w:t>ABD</w:t>
      </w:r>
      <w:r>
        <w:rPr>
          <w:rFonts w:hint="eastAsia"/>
        </w:rPr>
        <w:t>=</w:t>
      </w:r>
      <w:r>
        <w:rPr>
          <w:rFonts w:hint="eastAsia"/>
        </w:rPr>
        <w:t>AB</w:t>
      </w:r>
      <w:r>
        <w:rPr>
          <w:rFonts w:hint="eastAsia"/>
        </w:rPr>
        <w:t>，</w:t>
      </w:r>
      <w:r>
        <w:rPr>
          <w:rFonts w:hint="eastAsia"/>
        </w:rPr>
        <w:t>AD</w:t>
      </w:r>
      <w:r>
        <w:rPr>
          <w:rFonts w:hint="eastAsia"/>
        </w:rPr>
        <w:t>⊥</w:t>
      </w:r>
      <w:r>
        <w:rPr>
          <w:rFonts w:hint="eastAsia"/>
        </w:rPr>
        <w:t>AB</w:t>
      </w:r>
      <w:r>
        <w:rPr>
          <w:rFonts w:hint="eastAsia"/>
        </w:rPr>
        <w:t>，可得</w:t>
      </w:r>
      <w:r>
        <w:rPr>
          <w:rFonts w:hint="eastAsia"/>
        </w:rPr>
        <w:t>AD</w:t>
      </w:r>
      <w:r>
        <w:rPr>
          <w:rFonts w:hint="eastAsia"/>
        </w:rPr>
        <w:t>⊥</w:t>
      </w:r>
      <w:r>
        <w:rPr>
          <w:rFonts w:hint="eastAsia"/>
        </w:rPr>
        <w:t>平面</w:t>
      </w:r>
      <w:r>
        <w:rPr>
          <w:rFonts w:hint="eastAsia"/>
        </w:rPr>
        <w:t>ABC</w:t>
      </w:r>
      <w:r>
        <w:rPr>
          <w:rFonts w:hint="eastAsia"/>
        </w:rPr>
        <w:t>，故</w:t>
      </w:r>
      <w:r>
        <w:rPr>
          <w:rFonts w:hint="eastAsia"/>
        </w:rPr>
        <w:t>AD</w:t>
      </w:r>
      <w:r>
        <w:rPr>
          <w:rFonts w:hint="eastAsia"/>
        </w:rPr>
        <w:t>⊥</w:t>
      </w:r>
      <w:r>
        <w:rPr>
          <w:rFonts w:hint="eastAsia"/>
        </w:rPr>
        <w:t>BC</w:t>
      </w:r>
      <w:r>
        <w:rPr>
          <w:rFonts w:hint="eastAsia"/>
        </w:rPr>
        <w:t>．</w:t>
      </w:r>
    </w:p>
    <w:p>
      <w:r>
        <w:rPr>
          <w:rFonts w:hint="eastAsia"/>
        </w:rPr>
        <w:t>（Ⅱ）解：取棱</w:t>
      </w:r>
      <w:r>
        <w:rPr>
          <w:rFonts w:hint="eastAsia"/>
        </w:rPr>
        <w:t>AC</w:t>
      </w:r>
      <w:r>
        <w:rPr>
          <w:rFonts w:hint="eastAsia"/>
        </w:rPr>
        <w:t>的中点</w:t>
      </w:r>
      <w:r>
        <w:rPr>
          <w:rFonts w:hint="eastAsia"/>
        </w:rPr>
        <w:t>N</w:t>
      </w:r>
      <w:r>
        <w:rPr>
          <w:rFonts w:hint="eastAsia"/>
        </w:rPr>
        <w:t>，连接</w:t>
      </w:r>
      <w:r>
        <w:rPr>
          <w:rFonts w:hint="eastAsia"/>
        </w:rPr>
        <w:t>MN</w:t>
      </w:r>
      <w:r>
        <w:rPr>
          <w:rFonts w:hint="eastAsia"/>
        </w:rPr>
        <w:t>，</w:t>
      </w:r>
      <w:r>
        <w:rPr>
          <w:rFonts w:hint="eastAsia"/>
        </w:rPr>
        <w:t>ND</w:t>
      </w:r>
      <w:r>
        <w:rPr>
          <w:rFonts w:hint="eastAsia"/>
        </w:rPr>
        <w:t>．又因为</w:t>
      </w:r>
      <w:r>
        <w:rPr>
          <w:rFonts w:hint="eastAsia"/>
        </w:rPr>
        <w:t>M</w:t>
      </w:r>
      <w:r>
        <w:rPr>
          <w:rFonts w:hint="eastAsia"/>
        </w:rPr>
        <w:t>为棱</w:t>
      </w:r>
      <w:r>
        <w:rPr>
          <w:rFonts w:hint="eastAsia"/>
        </w:rPr>
        <w:t>AB</w:t>
      </w:r>
      <w:r>
        <w:rPr>
          <w:rFonts w:hint="eastAsia"/>
        </w:rPr>
        <w:t>的中点，故</w:t>
      </w:r>
      <w:r>
        <w:rPr>
          <w:rFonts w:hint="eastAsia"/>
        </w:rPr>
        <w:t>MN</w:t>
      </w:r>
      <w:r>
        <w:rPr>
          <w:rFonts w:hint="eastAsia"/>
        </w:rPr>
        <w:t>∥</w:t>
      </w:r>
      <w:r>
        <w:rPr>
          <w:rFonts w:hint="eastAsia"/>
        </w:rPr>
        <w:t>BC</w:t>
      </w:r>
      <w:r>
        <w:rPr>
          <w:rFonts w:hint="eastAsia"/>
        </w:rPr>
        <w:t>．所以∠</w:t>
      </w:r>
      <w:r>
        <w:rPr>
          <w:rFonts w:hint="eastAsia"/>
        </w:rPr>
        <w:t>DMN</w:t>
      </w:r>
      <w:r>
        <w:rPr>
          <w:rFonts w:hint="eastAsia"/>
        </w:rPr>
        <w:t>（或其补角）为异面直线</w:t>
      </w:r>
      <w:r>
        <w:rPr>
          <w:rFonts w:hint="eastAsia"/>
        </w:rPr>
        <w:t>BC</w:t>
      </w:r>
      <w:r>
        <w:rPr>
          <w:rFonts w:hint="eastAsia"/>
        </w:rPr>
        <w:t>与</w:t>
      </w:r>
      <w:r>
        <w:rPr>
          <w:rFonts w:hint="eastAsia"/>
        </w:rPr>
        <w:t>MD</w:t>
      </w:r>
      <w:r>
        <w:rPr>
          <w:rFonts w:hint="eastAsia"/>
        </w:rPr>
        <w:t>所成的角．</w:t>
      </w:r>
    </w:p>
    <w:p>
      <w:r>
        <w:drawing>
          <wp:inline distT="0" distB="0" distL="0" distR="0">
            <wp:extent cx="2507615" cy="1306830"/>
            <wp:effectExtent l="0" t="0" r="6985" b="7620"/>
            <wp:docPr id="1" name="图片 1" descr="说明: 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学科网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6814820"/>
            <wp:effectExtent l="0" t="0" r="3175" b="5080"/>
            <wp:docPr id="13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14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222490"/>
            <wp:effectExtent l="0" t="0" r="5715" b="16510"/>
            <wp:docPr id="14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22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（20）本小题主要考查导数的运算、导数的几何意义、运用导数研究函数的性质等基础知识和方法，考查函数思想和分类讨论思想，考查综合分析问题和解决问题的能量，满分14分.</w:t>
      </w:r>
    </w:p>
    <w:p/>
    <w:p/>
    <w:p/>
    <w:p/>
    <w:p/>
    <w:p>
      <w:r>
        <w:drawing>
          <wp:inline distT="0" distB="0" distL="114300" distR="114300">
            <wp:extent cx="5273040" cy="6702425"/>
            <wp:effectExtent l="0" t="0" r="3810" b="3175"/>
            <wp:docPr id="15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0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r>
        <w:drawing>
          <wp:inline distT="0" distB="0" distL="114300" distR="114300">
            <wp:extent cx="5270500" cy="2939415"/>
            <wp:effectExtent l="0" t="0" r="6350" b="13335"/>
            <wp:docPr id="16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C5"/>
    <w:rsid w:val="00851AEA"/>
    <w:rsid w:val="00921F0F"/>
    <w:rsid w:val="00A5611E"/>
    <w:rsid w:val="00B90AF6"/>
    <w:rsid w:val="00BB2317"/>
    <w:rsid w:val="00E675C5"/>
    <w:rsid w:val="00F11B0B"/>
    <w:rsid w:val="5F2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4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6">
    <w:name w:val="批注文字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">
    <w:name w:val="纯文本 Char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8">
    <w:name w:val="批注框文本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sub_title s0"/>
    <w:basedOn w:val="7"/>
    <w:qFormat/>
    <w:uiPriority w:val="0"/>
  </w:style>
  <w:style w:type="character" w:customStyle="1" w:styleId="20">
    <w:name w:val="页码1"/>
    <w:basedOn w:val="7"/>
    <w:qFormat/>
    <w:uiPriority w:val="0"/>
  </w:style>
  <w:style w:type="paragraph" w:customStyle="1" w:styleId="21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3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6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customStyle="1" w:styleId="27">
    <w:name w:val="MTDisplayEquation"/>
    <w:basedOn w:val="1"/>
    <w:next w:val="1"/>
    <w:link w:val="28"/>
    <w:qFormat/>
    <w:uiPriority w:val="0"/>
    <w:pPr>
      <w:tabs>
        <w:tab w:val="center" w:pos="4880"/>
        <w:tab w:val="right" w:pos="9760"/>
      </w:tabs>
      <w:spacing w:line="360" w:lineRule="auto"/>
    </w:pPr>
    <w:rPr>
      <w:szCs w:val="21"/>
      <w:lang w:val="zh-CN" w:eastAsia="zh-CN"/>
    </w:rPr>
  </w:style>
  <w:style w:type="character" w:customStyle="1" w:styleId="28">
    <w:name w:val="MTDisplayEquation Char"/>
    <w:link w:val="27"/>
    <w:qFormat/>
    <w:uiPriority w:val="0"/>
    <w:rPr>
      <w:rFonts w:ascii="Times New Roman" w:hAnsi="Times New Roman" w:eastAsia="宋体" w:cs="Times New Roman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9E438-DA9E-4EA2-B256-86B0972430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Baidu</Company>
  <Pages>10</Pages>
  <Words>1534</Words>
  <Characters>8746</Characters>
  <Lines>72</Lines>
  <Paragraphs>20</Paragraphs>
  <TotalTime>5</TotalTime>
  <ScaleCrop>false</ScaleCrop>
  <LinksUpToDate>false</LinksUpToDate>
  <CharactersWithSpaces>10260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2018-06-09T05:18:00Z</dcterms:created>
  <dc:creator>v_liwenli01</dc:creator>
  <cp:lastModifiedBy>Administrator</cp:lastModifiedBy>
  <dcterms:modified xsi:type="dcterms:W3CDTF">2018-06-10T01:37:32Z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