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default"/>
        </w:rPr>
        <w:t>一、现代文阅读</w:t>
      </w:r>
    </w:p>
    <w:p>
      <w:pPr>
        <w:rPr>
          <w:rFonts w:hint="default"/>
        </w:rPr>
      </w:pPr>
      <w:r>
        <w:rPr>
          <w:rFonts w:hint="default"/>
        </w:rPr>
        <w:t>（一）论述类文本阅读</w:t>
      </w:r>
      <w:bookmarkStart w:id="0" w:name="_GoBack"/>
      <w:bookmarkEnd w:id="0"/>
    </w:p>
    <w:p>
      <w:pPr>
        <w:rPr>
          <w:rFonts w:hint="default"/>
        </w:rPr>
      </w:pPr>
      <w:r>
        <w:rPr>
          <w:rFonts w:hint="default"/>
        </w:rPr>
        <w:t>阅读下面的文字，完成下列小题。</w:t>
      </w:r>
    </w:p>
    <w:p>
      <w:pPr>
        <w:rPr>
          <w:rFonts w:hint="default"/>
        </w:rPr>
      </w:pPr>
      <w:r>
        <w:rPr>
          <w:rFonts w:hint="default"/>
        </w:rPr>
        <w:t>由于长期以来受“欧洲中心论”与“以西释中”思想的影响，我国美学研究对中华民族的审美理论常常以“审美智慧”称之，没有足够勇气将其称为中国的美学理论。中华民族有5000多年的文明史，有引以自傲的民族艺术。因此，中国必然拥有本民族的美学，这种美学就是“生生美学”。</w:t>
      </w:r>
    </w:p>
    <w:p>
      <w:pPr>
        <w:rPr>
          <w:rFonts w:hint="default"/>
        </w:rPr>
      </w:pPr>
      <w:r>
        <w:rPr>
          <w:rFonts w:hint="default"/>
        </w:rPr>
        <w:t>“生生美学”这一概念来自《周易》。“生生”即“生命的创生”，是我国古代哲思与艺术的核心所在。“生生美学”是一种相异于西方古典认识论美学的美学形态，独具特色与魅力。而且，体现这种“生生美学”的中国传统艺术如国画、书法、戏曲、琴艺与民间艺术至今仍具有无穷生命力，因此这种“生生美学”也是鲜活的。</w:t>
      </w:r>
    </w:p>
    <w:p>
      <w:pPr>
        <w:rPr>
          <w:rFonts w:hint="default"/>
        </w:rPr>
      </w:pPr>
      <w:r>
        <w:rPr>
          <w:rFonts w:hint="default"/>
        </w:rPr>
        <w:t>“生生美学”是一种古典形态的“天人相和”的生态之美。“天人相和”的生态之美不仅仅是一般的生态智慧，而且是具有原生性并活在当代的生态理论。所谓“天人相和”具有明显的“生命创生”的内涵，天地相交、风调雨顺、万物生长就是一种美的形态。这种生态之美仍然存在于我国诸多民间艺术之中，例如年画之“瑞雪兆丰年”与“大丰收”等。</w:t>
      </w:r>
    </w:p>
    <w:p>
      <w:pPr>
        <w:rPr>
          <w:rFonts w:hint="default"/>
        </w:rPr>
      </w:pPr>
      <w:r>
        <w:rPr>
          <w:rFonts w:hint="default"/>
        </w:rPr>
        <w:t>“生生美学”是一种“阴阳相生”的生命之美。“生生美学”是一种东方的生命之美。这种生命之美包含万物化生、宇宙变化等极为丰富的内涵，而且体现出“天地与我为一，万物与我并存”的理念，是一种古典的生态整体论与生态平等论。特别可贵的是，《周易》揭示了包括艺术创造在内的万事万物生长演化的规律，即“一阴一阳之谓道”。阴阳之道概括了艺术创造特有的规律，即凭借阴阳虚实的对比产生一种艺术生命力。例如，国画就是通过白与黑、浓与淡的对比形成一种艺术生命力。像齐白石的虾图，仅寥寥几笔．以大片的空白将几只小虾在水中活泼泼的生命力表现无遗。</w:t>
      </w:r>
    </w:p>
    <w:p>
      <w:pPr>
        <w:rPr>
          <w:rFonts w:hint="default"/>
        </w:rPr>
      </w:pPr>
      <w:r>
        <w:rPr>
          <w:rFonts w:hint="default"/>
        </w:rPr>
        <w:t>“生生美学”还是一种“日新其德”的含蓄之美。“生生美学”作为一种含蓄的美，体现中国传统艺术的无限风光，是一种“言外之意”“象外之象”与“味外之旨”。诗歌之“意境”、绘画之“气韵”、山水园林之“写意”、书法之“神韵”等，说的都是中国传统艺术的含蓄之美，可以说是意味无穷。</w:t>
      </w:r>
    </w:p>
    <w:p>
      <w:pPr>
        <w:rPr>
          <w:rFonts w:hint="default"/>
        </w:rPr>
      </w:pPr>
      <w:r>
        <w:rPr>
          <w:rFonts w:hint="default"/>
        </w:rPr>
        <w:t>“生生美学”化育于十几亿中国人的生活，蕴含在让我我们流连忘返的无教民间艺术之中，寄托着我们绵绵的乡愁与无尽的情思^需要我们好好体悟，好好研究。</w:t>
      </w:r>
    </w:p>
    <w:p>
      <w:pPr>
        <w:rPr>
          <w:rFonts w:hint="default"/>
        </w:rPr>
      </w:pPr>
      <w:r>
        <w:rPr>
          <w:rFonts w:hint="default"/>
        </w:rPr>
        <w:t>（摘编自曾繁仁《生生美学具有无穷生命力》）</w:t>
      </w:r>
    </w:p>
    <w:p>
      <w:pPr>
        <w:rPr>
          <w:rFonts w:hint="default"/>
        </w:rPr>
      </w:pPr>
      <w:r>
        <w:rPr>
          <w:rFonts w:hint="default"/>
        </w:rPr>
        <w:t>1.下列关于原文内容的理解和分析，正确的一项是</w:t>
      </w:r>
    </w:p>
    <w:p>
      <w:pPr>
        <w:rPr>
          <w:rFonts w:hint="default"/>
        </w:rPr>
      </w:pPr>
      <w:r>
        <w:rPr>
          <w:rFonts w:hint="default"/>
        </w:rPr>
        <w:t>A.“生生美学”是独具中国特色与魅力的美学形态，却一直被西方称为“审美智慧”。</w:t>
      </w:r>
    </w:p>
    <w:p>
      <w:pPr>
        <w:rPr>
          <w:rFonts w:hint="default"/>
        </w:rPr>
      </w:pPr>
      <w:r>
        <w:rPr>
          <w:rFonts w:hint="default"/>
        </w:rPr>
        <w:t>B.“天人相和”具有“生命创生”的内涵，“生生美学”表现出大自然的生态之美。</w:t>
      </w:r>
    </w:p>
    <w:p>
      <w:pPr>
        <w:rPr>
          <w:rFonts w:hint="default"/>
        </w:rPr>
      </w:pPr>
      <w:r>
        <w:rPr>
          <w:rFonts w:hint="default"/>
        </w:rPr>
        <w:t>C.艺术创造的规律就是阴阳之道，凭借阴阳虚实的对比产生艺术的生命之美。</w:t>
      </w:r>
    </w:p>
    <w:p>
      <w:pPr>
        <w:rPr>
          <w:rFonts w:hint="default"/>
        </w:rPr>
      </w:pPr>
      <w:r>
        <w:rPr>
          <w:rFonts w:hint="default"/>
        </w:rPr>
        <w:t>D.诗歌的意境、绘画的气韵、书法的神韵等使艺术产生含蓄之美，令人回味无穷。</w:t>
      </w:r>
    </w:p>
    <w:p>
      <w:pPr>
        <w:rPr>
          <w:rFonts w:hint="default"/>
        </w:rPr>
      </w:pPr>
      <w:r>
        <w:rPr>
          <w:rFonts w:hint="default"/>
        </w:rPr>
        <w:t>2.下列对原文论证的相关分析，不正确的一项是</w:t>
      </w:r>
    </w:p>
    <w:p>
      <w:pPr>
        <w:rPr>
          <w:rFonts w:hint="default"/>
        </w:rPr>
      </w:pPr>
      <w:r>
        <w:rPr>
          <w:rFonts w:hint="default"/>
        </w:rPr>
        <w:t>A.文章先交代背景，然后引出“生生美学”的概念，再围绕“生生美学”逐层展开。</w:t>
      </w:r>
    </w:p>
    <w:p>
      <w:pPr>
        <w:rPr>
          <w:rFonts w:hint="default"/>
        </w:rPr>
      </w:pPr>
      <w:r>
        <w:rPr>
          <w:rFonts w:hint="default"/>
        </w:rPr>
        <w:t>B.文章从“生态美”“生命美”“含蓄美”三方面阐释了“生生美学”的无穷生命力。</w:t>
      </w:r>
    </w:p>
    <w:p>
      <w:pPr>
        <w:rPr>
          <w:rFonts w:hint="default"/>
        </w:rPr>
      </w:pPr>
      <w:r>
        <w:rPr>
          <w:rFonts w:hint="default"/>
        </w:rPr>
        <w:t>C.本文采用总分总的论述结构，“分”是论述的重点所在，文学层次分明，结构严谨。</w:t>
      </w:r>
    </w:p>
    <w:p>
      <w:pPr>
        <w:rPr>
          <w:rFonts w:hint="default"/>
        </w:rPr>
      </w:pPr>
      <w:r>
        <w:rPr>
          <w:rFonts w:hint="default"/>
        </w:rPr>
        <w:t>D.文章以齐白石的虾图为例，证明了中国艺术是一种虚实相生的生命艺术。</w:t>
      </w:r>
    </w:p>
    <w:p>
      <w:pPr>
        <w:rPr>
          <w:rFonts w:hint="default"/>
        </w:rPr>
      </w:pPr>
      <w:r>
        <w:rPr>
          <w:rFonts w:hint="default"/>
        </w:rPr>
        <w:t>3.根据原文内容，下列说法不正确的一项是</w:t>
      </w:r>
    </w:p>
    <w:p>
      <w:pPr>
        <w:rPr>
          <w:rFonts w:hint="default"/>
        </w:rPr>
      </w:pPr>
      <w:r>
        <w:rPr>
          <w:rFonts w:hint="default"/>
        </w:rPr>
        <w:t>A.“欧洲中心论”与“以西释中”思想长期盛行，使我们对自己的审美理论缺乏自信。</w:t>
      </w:r>
    </w:p>
    <w:p>
      <w:pPr>
        <w:rPr>
          <w:rFonts w:hint="default"/>
        </w:rPr>
      </w:pPr>
      <w:r>
        <w:rPr>
          <w:rFonts w:hint="default"/>
        </w:rPr>
        <w:t>B.“生生美学”具有无穷的生命力，它体现在鲜活的中国传统艺术中。</w:t>
      </w:r>
    </w:p>
    <w:p>
      <w:pPr>
        <w:rPr>
          <w:rFonts w:hint="default"/>
        </w:rPr>
      </w:pPr>
      <w:r>
        <w:rPr>
          <w:rFonts w:hint="default"/>
        </w:rPr>
        <w:t>C.国画通过白与黑、浓与淡等阴阳虚实的对比，就可以形成活泼的艺术生命力。</w:t>
      </w:r>
    </w:p>
    <w:p>
      <w:pPr>
        <w:rPr>
          <w:rFonts w:hint="default"/>
        </w:rPr>
      </w:pPr>
      <w:r>
        <w:rPr>
          <w:rFonts w:hint="default"/>
        </w:rPr>
        <w:t>D.如果不深入体悟和研究，就难以真正领会中国民间艺术所蕴含的“生生美学”。</w:t>
      </w:r>
    </w:p>
    <w:p>
      <w:pPr>
        <w:rPr>
          <w:rFonts w:hint="default"/>
        </w:rPr>
      </w:pPr>
      <w:r>
        <w:rPr>
          <w:rFonts w:hint="default"/>
        </w:rPr>
        <w:t>【答案】1.D2.B3.C</w:t>
      </w:r>
    </w:p>
    <w:p>
      <w:pPr>
        <w:rPr>
          <w:rFonts w:hint="default"/>
        </w:rPr>
      </w:pPr>
      <w:r>
        <w:rPr>
          <w:rFonts w:hint="default"/>
        </w:rPr>
        <w:t>【解析】</w:t>
      </w:r>
    </w:p>
    <w:p>
      <w:pPr>
        <w:rPr>
          <w:rFonts w:hint="default"/>
        </w:rPr>
      </w:pPr>
      <w:r>
        <w:rPr>
          <w:rFonts w:hint="default"/>
        </w:rPr>
        <w:t>2.试题分析：本题考查的是文章论证方法和论证思路以及对文章内容的理解，B项“阐释了‘生生美学’的无穷生命力”错误，本文阐述了“生生美学”的内涵。</w:t>
      </w:r>
    </w:p>
    <w:p>
      <w:pPr>
        <w:rPr>
          <w:rFonts w:hint="default"/>
        </w:rPr>
      </w:pPr>
      <w:r>
        <w:rPr>
          <w:rFonts w:hint="default"/>
        </w:rPr>
        <w:t>3.试题分析：本题考查分析和推理文章重要内容的能力。仔细阅读文章，找到有效的答题区间，比对备选答案。C项“就可以”错误，凭借阴阳虚实的对比产生一种艺术生命力，并非有此就可以有彼。</w:t>
      </w:r>
    </w:p>
    <w:p>
      <w:pPr>
        <w:rPr>
          <w:rFonts w:hint="default"/>
        </w:rPr>
      </w:pPr>
      <w:r>
        <w:rPr>
          <w:rFonts w:hint="default"/>
        </w:rPr>
        <w:t>点睛：解答理解和分析题要辨明检索区间，确定对应语句，联系上下文体会，要死抠字眼。对词语的解说要抓住本质，将解释的含意放在被解释的词语处，看上下文是否连贯、恰当。寻求代词与代词内容之间的联系，将称代的内容代入原文理解，联系全文的倾向性，检查该解释是否与全文保持一致。</w:t>
      </w:r>
    </w:p>
    <w:p>
      <w:pPr>
        <w:rPr>
          <w:rFonts w:hint="default"/>
        </w:rPr>
      </w:pPr>
      <w:r>
        <w:rPr>
          <w:rFonts w:hint="default"/>
        </w:rPr>
        <w:t>文学类文本阅读</w:t>
      </w:r>
    </w:p>
    <w:p>
      <w:pPr>
        <w:rPr>
          <w:rFonts w:hint="default"/>
        </w:rPr>
      </w:pPr>
      <w:r>
        <w:rPr>
          <w:rFonts w:hint="default"/>
        </w:rPr>
        <w:t>阅读下面的文字，完成下列小题。</w:t>
      </w:r>
    </w:p>
    <w:p>
      <w:pPr>
        <w:rPr>
          <w:rFonts w:hint="default"/>
        </w:rPr>
      </w:pPr>
      <w:r>
        <w:rPr>
          <w:rFonts w:hint="default"/>
        </w:rPr>
        <w:t>马三立梦露</w:t>
      </w:r>
    </w:p>
    <w:p>
      <w:pPr>
        <w:rPr>
          <w:rFonts w:hint="default"/>
        </w:rPr>
      </w:pPr>
      <w:r>
        <w:rPr>
          <w:rFonts w:hint="default"/>
        </w:rPr>
        <w:t>周海亮</w:t>
      </w:r>
    </w:p>
    <w:p>
      <w:pPr>
        <w:rPr>
          <w:rFonts w:hint="default"/>
        </w:rPr>
      </w:pPr>
      <w:r>
        <w:rPr>
          <w:rFonts w:hint="default"/>
        </w:rPr>
        <w:t>马三立梦露本名马三。他姓马，排行老三，很俗很实际的名字。马三立梦露这个怪异的名字是村里人送给他的外号，他觉得挺好。他种地，养猪，打牌，喝酒，打孩子，弹三弦……他把乡村沉闷的日子，过得有滋有味。</w:t>
      </w:r>
    </w:p>
    <w:p>
      <w:pPr>
        <w:rPr>
          <w:rFonts w:hint="default"/>
        </w:rPr>
      </w:pPr>
      <w:r>
        <w:rPr>
          <w:rFonts w:hint="default"/>
        </w:rPr>
        <w:t>二十世纪七十年代，收音机还不多，可是他有一台。每天他坐在炕头上听收音机，最初听新闻，后来听评书，再后来就迷上相声，迷上马三立。收音机乃稀罕之物，他听的时候，炕沿上、窗台上、锅台上甚至院子里，挤满前来蹭听的村人。一段听完，见村人仍不走，他说，我给你们来一段吧！他开始惟妙惟肖地模仿马三立，村人前俯后仰，啧啧称叹。特别是那句充满喜感的“逗你玩”，竟然真假难辨。正逗着，小儿内急，喊了几声“爹”，见他不应，就全都屙到炕上。他只得暂别马三立，冲院里喊：大黄！狗跑进屋，蹿上土炕，欢天喜地地将小儿的秽物舔了个净光。</w:t>
      </w:r>
    </w:p>
    <w:p>
      <w:pPr>
        <w:rPr>
          <w:rFonts w:hint="default"/>
        </w:rPr>
      </w:pPr>
      <w:r>
        <w:rPr>
          <w:rFonts w:hint="default"/>
        </w:rPr>
        <w:t>喜欢马三立很正常。村里人都喜欢马三立。然而几年以后，他又开始喜欢梦露，在村人眼里，就有些不正常了。</w:t>
      </w:r>
    </w:p>
    <w:p>
      <w:pPr>
        <w:rPr>
          <w:rFonts w:hint="default"/>
        </w:rPr>
      </w:pPr>
      <w:r>
        <w:rPr>
          <w:rFonts w:hint="default"/>
        </w:rPr>
        <w:t>八十年代初，即使城里人，也多不知道梦露是何人，但他不仅知道，并且对梦露拍过的电影如数家珍。他阅读有关梦露的书，又从杂志上剪下梦露的照片，贴满整整一面土墙。一个大男人不好好干活，天天迷一个脸上长颗痦子的金发碧眼的坦胸露乳的美国大妞，很是让村里人看不懂。他老婆骂他，你还要不要脸？他说，你不觉得她挺好看？他老婆说，她好不好看关你鸟事？他说，好看，就能让我心情舒畅。心情舒畅，就能干好地里的活。他开始弹三弦，唱《送女上大学》，边唱边瞟着墙上的梦露，似乎梦露就是那个穿着红格子衬衫和学生蓝裤子的桂兰。弹完一曲，下地干活，竟真的不觉累。然当他回来，墙上的梦露一张都不见了。他喝来老婆，问，我的梦露呢？他老婆说，都被我撕了！他不由分说，上前一巴掌，将老婆干净利落地打翻在地。你这个不懂事的臭婆娘！他说，我不看梦露难道看你？</w:t>
      </w:r>
    </w:p>
    <w:p>
      <w:pPr>
        <w:rPr>
          <w:rFonts w:hint="default"/>
        </w:rPr>
      </w:pPr>
      <w:r>
        <w:rPr>
          <w:rFonts w:hint="default"/>
        </w:rPr>
        <w:t>那次他与老婆闹翻了天。他老婆欲与他离婚，他诚恳地承认错误并发誓永不再往墙上贴梦露，两人的日子才得以继续。马三立梦露这个外号也由此传开，开始只是村里人叫，后来传到镇上，镇里人也叫。每叫他，他便应：哎！声音里，透着一股子快乐。</w:t>
      </w:r>
    </w:p>
    <w:p>
      <w:pPr>
        <w:rPr>
          <w:rFonts w:hint="default"/>
        </w:rPr>
      </w:pPr>
      <w:r>
        <w:rPr>
          <w:rFonts w:hint="default"/>
        </w:rPr>
        <w:t>墙上没有再贴梦露，并不能证明他不再想着梦露。有梦露的杂志仍然天天看，看时，目光痴迷，口水澎湃。看一会儿，家里来了村人，便打开黑白电视，与村里人一起看马三立。那是村子里的第一台黑白电视机，他在两年前开始赶集卖书卖杂志，赚下一笔钱。</w:t>
      </w:r>
    </w:p>
    <w:p>
      <w:pPr>
        <w:rPr>
          <w:rFonts w:hint="default"/>
        </w:rPr>
      </w:pPr>
      <w:r>
        <w:rPr>
          <w:rFonts w:hint="default"/>
        </w:rPr>
        <w:t>几年后他把儿子送到镇里读中学，一家人就搬到镇上。他在镇上开了一家音像店，卖磁带和录相带，也卖书和杂志。店里有录像机，每天都会吸引很多无所事事的人过来看录像。多是香港武打片，有时也播马三立的相声和梦露的电影。逢这时，别人就让他快换片快换片。他不屑地冲那些人撇撇嘴，说，真没品味！</w:t>
      </w:r>
    </w:p>
    <w:p>
      <w:pPr>
        <w:rPr>
          <w:rFonts w:hint="default"/>
        </w:rPr>
      </w:pPr>
      <w:r>
        <w:rPr>
          <w:rFonts w:hint="default"/>
        </w:rPr>
        <w:t>经常有村里人来镇上找他，喝喝酒，聊聊天。村里人夸他有本事，说他从农民变成老板，不过几年的事。他笑笑，说，不是你们把我赶出来了吗？村人说，谁赶过你？都喜欢你呢。他说，反正在你们眼里，我就是与你们不一样的怪人。说完，喝一口酒，盯着电视里的梦露，说，你说她怎么可以这样迷人？</w:t>
      </w:r>
    </w:p>
    <w:p>
      <w:pPr>
        <w:rPr>
          <w:rFonts w:hint="default"/>
        </w:rPr>
      </w:pPr>
      <w:r>
        <w:rPr>
          <w:rFonts w:hint="default"/>
        </w:rPr>
        <w:t>再几年过去，他去了县城，开了一家更大的音像店。城里的年轻人不知道他的过去，只知道他这里片子多，价格也便宜。没人知道，他便主动说给那些年轻人听。他说我有个外号叫马三立梦露。大家就笑，说，知道你迷马三立，可是梦露是什么回事？</w:t>
      </w:r>
    </w:p>
    <w:p>
      <w:pPr>
        <w:rPr>
          <w:rFonts w:hint="default"/>
        </w:rPr>
      </w:pPr>
      <w:r>
        <w:rPr>
          <w:rFonts w:hint="default"/>
        </w:rPr>
        <w:t>那时他刚给这些年轻人说了段马三立的《逗你玩》，嗓音还没有调回来。他从口袋里掏出一张梦露的照片，“啪”地往桌面上一甩，粗哑着声音说，瞧瞧！几个年轻人凑上来，仔细瞧过，说，原来梦露长这模样啊！</w:t>
      </w:r>
    </w:p>
    <w:p>
      <w:pPr>
        <w:rPr>
          <w:rFonts w:hint="default"/>
        </w:rPr>
      </w:pPr>
      <w:r>
        <w:rPr>
          <w:rFonts w:hint="default"/>
        </w:rPr>
        <w:t>他愣愣，长叹一声说，在你们眼里，梦露也成马三立了。</w:t>
      </w:r>
    </w:p>
    <w:p>
      <w:pPr>
        <w:rPr>
          <w:rFonts w:hint="default"/>
        </w:rPr>
      </w:pPr>
      <w:r>
        <w:rPr>
          <w:rFonts w:hint="default"/>
        </w:rPr>
        <w:t>（选自《小说月刊》2018年第1期，有删改）</w:t>
      </w:r>
    </w:p>
    <w:p>
      <w:pPr>
        <w:rPr>
          <w:rFonts w:hint="default"/>
        </w:rPr>
      </w:pPr>
      <w:r>
        <w:rPr>
          <w:rFonts w:hint="default"/>
        </w:rPr>
        <w:t>4.下列对小说相关内容和艺术特色的分析鉴赏，不正确的一项是</w:t>
      </w:r>
    </w:p>
    <w:p>
      <w:pPr>
        <w:rPr>
          <w:rFonts w:hint="default"/>
        </w:rPr>
      </w:pPr>
      <w:r>
        <w:rPr>
          <w:rFonts w:hint="default"/>
        </w:rPr>
        <w:t>A.小说开篇直接切题，简要介绍了中心人物马三，列举的一系列农村日常生活具有浓厚的乡野气息。</w:t>
      </w:r>
    </w:p>
    <w:p>
      <w:pPr>
        <w:rPr>
          <w:rFonts w:hint="default"/>
        </w:rPr>
      </w:pPr>
      <w:r>
        <w:rPr>
          <w:rFonts w:hint="default"/>
        </w:rPr>
        <w:t>B.小说善于运用相关事件的延展来表现人物、把握叙事节奏，如第2段“小儿内急”的描写，极富表现力。</w:t>
      </w:r>
    </w:p>
    <w:p>
      <w:pPr>
        <w:rPr>
          <w:rFonts w:hint="default"/>
        </w:rPr>
      </w:pPr>
      <w:r>
        <w:rPr>
          <w:rFonts w:hint="default"/>
        </w:rPr>
        <w:t>C.马三由喜爱马三立转到痴迷梦露，引起了他老婆的不满，由此还引发了一场风波，外号也因此而来。</w:t>
      </w:r>
    </w:p>
    <w:p>
      <w:pPr>
        <w:rPr>
          <w:rFonts w:hint="default"/>
        </w:rPr>
      </w:pPr>
      <w:r>
        <w:rPr>
          <w:rFonts w:hint="default"/>
        </w:rPr>
        <w:t>D.小说结尾意味深长，马三的话暗含了一个道理：人可以各有所好，任何事物都不可能保持常新。</w:t>
      </w:r>
    </w:p>
    <w:p>
      <w:pPr>
        <w:rPr>
          <w:rFonts w:hint="default"/>
        </w:rPr>
      </w:pPr>
      <w:r>
        <w:rPr>
          <w:rFonts w:hint="default"/>
        </w:rPr>
        <w:t>5.文中的主人公马三有哪些形象特点？请简要分析。</w:t>
      </w:r>
    </w:p>
    <w:p>
      <w:pPr>
        <w:rPr>
          <w:rFonts w:hint="default"/>
        </w:rPr>
      </w:pPr>
      <w:r>
        <w:rPr>
          <w:rFonts w:hint="default"/>
        </w:rPr>
        <w:t>6.小说以“马三立梦露”为题，有怎样的艺术效果？请结合全文进行分析。</w:t>
      </w:r>
    </w:p>
    <w:p>
      <w:pPr>
        <w:rPr>
          <w:rFonts w:hint="default"/>
        </w:rPr>
      </w:pPr>
      <w:r>
        <w:rPr>
          <w:rFonts w:hint="default"/>
        </w:rPr>
        <w:t>【答案】4.C5.是一个既喜欢传统，又敢于接受新事物的人。他喜欢相声，也喜欢外国明星，这两者分别是传统和新事物的代表。是一个有能力、善于追求的新农村人。他模仿相声表演惟妙惟肖，他第一个买回收音机和电视机，他很早就到了镇上开店，是一个乐观、率性的人他利用文艺把沉闷的农村生活过得多姿多彩，他言行直率，敢于公开表现出与众不同的爱好和追求。</w:t>
      </w:r>
    </w:p>
    <w:p>
      <w:pPr>
        <w:rPr>
          <w:rFonts w:hint="default"/>
        </w:rPr>
      </w:pPr>
      <w:r>
        <w:rPr>
          <w:rFonts w:hint="default"/>
        </w:rPr>
        <w:t>6.“马三立”与“梦露”’一中一外，一土一洋、一旧一新，构成一组怪异的矛盾体，能激发起读者探究的欲望。标题“马三立梦露”作为主人公的外号，高度浓缩了人物的形象特点，便于人物形象的刻画。标题“马三立梦露”作为小说线索，便于情节的有序展开。“马三立梦露”在文中象征新鲜事物，以此为题，能使揭示的主题委婉含蓄。</w:t>
      </w:r>
    </w:p>
    <w:p>
      <w:pPr>
        <w:rPr>
          <w:rFonts w:hint="default"/>
        </w:rPr>
      </w:pPr>
      <w:r>
        <w:rPr>
          <w:rFonts w:hint="default"/>
        </w:rPr>
        <w:t>【解析】</w:t>
      </w:r>
    </w:p>
    <w:p>
      <w:pPr>
        <w:rPr>
          <w:rFonts w:hint="default"/>
        </w:rPr>
      </w:pPr>
      <w:r>
        <w:rPr>
          <w:rFonts w:hint="default"/>
        </w:rPr>
        <w:t>4.试题分析：本题综合考查对内容的理解和艺术特色的分析鉴赏，主要集中对文意、文章的主旨、文章的结构、人物形象等内容的考核，C项表述错误，马三立引起老婆不满，并非“由喜爱马三立转到痴迷梦露”，他痴迷梦露的同时，仍然喜爱马三立。</w:t>
      </w:r>
    </w:p>
    <w:p>
      <w:pPr>
        <w:rPr>
          <w:rFonts w:hint="default"/>
        </w:rPr>
      </w:pPr>
      <w:r>
        <w:rPr>
          <w:rFonts w:hint="default"/>
        </w:rPr>
        <w:t>5.试题分析：本题考查分析小说中人物形象的特点，答题时根据文中对该人物的语言、动作、心理等描写和他人的评价等概括，答题时先答出性格特征，后面列出文中的依据，注意答主要的形象特征，各项之间不要包含。此题可根据文中的“他种地，养猪，打牌，喝酒，打孩子，弹三弦……他把乡村沉闷的日子，过得有滋有味。”可见他乐观热爱生活，把沉闷的日子过得精彩，“他笑笑，说，不是你们把我赶出来了吗？村人说，谁赶过你？都喜欢你呢。他说，反正在你们眼里，我就是与你们不一样的怪人。说完，喝一口酒，盯着电视里的梦露，说，你说她怎么可以这样迷人？”可见他言行率直，不顾人们奇怪的眼神，公开表现对外国明星的喜爱；从他“模仿马三立的相声表演，他第一个买回收音机和电视机，他很早就到了镇上开店，去了县城，开了一家更大的音像店。”等情节可概括出他有能力，有眼光，有追求的新农村人；文中他喜欢相声，喜欢马三立，也喜欢外国明星梦露，“八十年代初，即使城里人，也多不知道梦露是何人，但他不仅知道，并且对梦露拍过的电影如数家珍。”可见他是一个既传统，又敢于接受新事物。</w:t>
      </w:r>
    </w:p>
    <w:p>
      <w:pPr>
        <w:rPr>
          <w:rFonts w:hint="default"/>
        </w:rPr>
      </w:pPr>
      <w:r>
        <w:rPr>
          <w:rFonts w:hint="default"/>
        </w:rPr>
        <w:t>点睛：人物形象分析的题目应该首先从人物的语言、动作、心理、肖像和其它侧面的描写中指出人物的性格，然后结合文章的内容进行分析，即列举文中反应该形象特征的事例。注意主要概括和文章的主要情节相关、和文章的主旨相关的人物的主要性格特征，注意各点之间不要不要相互包含，答题不要只简单的回答形象特征。</w:t>
      </w:r>
    </w:p>
    <w:p>
      <w:pPr>
        <w:rPr>
          <w:rFonts w:hint="default"/>
        </w:rPr>
      </w:pPr>
      <w:r>
        <w:rPr>
          <w:rFonts w:hint="default"/>
        </w:rPr>
        <w:t>6.试题分析：本题考查小说标题的表达效果，可以从标题的内容、塑造人物、展开情节和表现主题几个角度切入，本篇小说的题目是“马三立梦露”，首先从标题内容上看“马三立”代表中国传统，“梦露”是外国明星，对那个时代的农村人来说是新事物，他们构成一组矛盾体，能激发起读者探究的欲望；从塑造人物形象方面，“马三立梦露”作为主人公的外号，表明他是一个既喜欢传统，又敢于接受新事物的人。从情节的展开方面，文中先写了他喜欢马三立，后来又喜欢梦露，文中的相关事件都跟马三立梦露有关，可见“马三立梦露”是小说的线索；在二十世纪七八十年代的农村，“马三立梦露”对那时的人们来说都是新事物，人们喜欢“马三立梦露”反映了人们对新事物的接受能力，委婉揭示了主题。</w:t>
      </w:r>
    </w:p>
    <w:p>
      <w:pPr>
        <w:rPr>
          <w:rFonts w:hint="default"/>
        </w:rPr>
      </w:pPr>
      <w:r>
        <w:rPr>
          <w:rFonts w:hint="default"/>
        </w:rPr>
        <w:t>实用类文本阅读</w:t>
      </w:r>
    </w:p>
    <w:p>
      <w:pPr>
        <w:rPr>
          <w:rFonts w:hint="default"/>
        </w:rPr>
      </w:pPr>
      <w:r>
        <w:rPr>
          <w:rFonts w:hint="default"/>
        </w:rPr>
        <w:t>阅读下面的文字，完成下列小题。</w:t>
      </w:r>
    </w:p>
    <w:p>
      <w:pPr>
        <w:rPr>
          <w:rFonts w:hint="default"/>
        </w:rPr>
      </w:pPr>
      <w:r>
        <w:rPr>
          <w:rFonts w:hint="default"/>
        </w:rPr>
        <w:t>材料一：</w:t>
      </w:r>
    </w:p>
    <w:p>
      <w:pPr>
        <w:rPr>
          <w:rFonts w:hint="default"/>
        </w:rPr>
      </w:pPr>
      <w:r>
        <w:rPr>
          <w:rFonts w:hint="default"/>
        </w:rPr>
        <w:t>在一些发达国家，现金货币正逐漸转身走入历史。比如，欧洲央行计划在2018年停止印刷500欧元纸币，韩国政府准备在2020年让硬币从流通渠道消失，丹麦已经允许零售商拒绝现金支付。而在发展中国家，“无现金社会”的苗头也已经显现。比如印度，一边是推出废除大額纸钞的政策，一边是电子支付的业务量翻了好几番。</w:t>
      </w:r>
    </w:p>
    <w:p>
      <w:pPr>
        <w:rPr>
          <w:rFonts w:hint="default"/>
        </w:rPr>
      </w:pPr>
      <w:r>
        <w:rPr>
          <w:rFonts w:hint="default"/>
        </w:rPr>
        <w:t>在“无现金社会”的演进过程中，如果说西方国家定义了信用卡支付时代，那么中国将有可能定义移动支付时代。2017年4月，联合国环境署在中国与蚂蚁金服等机构一起发起成立了无现金联盟，仅一天之内就有超过1000家企业申请加入；而支付宝与微信支付纷纷抢滩布局全球，支持十几个币种直接结算，加快“走出去”的步伐；传统银行也展现出对移动支付的热情，交行首次推出“手机信用卡”产品，成为业内第一家信用卡产品全面迁移至移动端的银行。</w:t>
      </w:r>
    </w:p>
    <w:p>
      <w:pPr>
        <w:rPr>
          <w:rFonts w:hint="default"/>
        </w:rPr>
      </w:pPr>
      <w:r>
        <w:rPr>
          <w:rFonts w:hint="default"/>
        </w:rPr>
        <w:t>（摘自《打造移动支付的中国标准》，《人民日报》2017年5月24日）</w:t>
      </w:r>
    </w:p>
    <w:p>
      <w:pPr>
        <w:rPr>
          <w:rFonts w:hint="default"/>
        </w:rPr>
      </w:pPr>
      <w:r>
        <w:rPr>
          <w:rFonts w:hint="default"/>
        </w:rPr>
        <w:t>材料二：</w:t>
      </w:r>
    </w:p>
    <w:p>
      <w:pPr>
        <w:rPr>
          <w:rFonts w:hint="default"/>
        </w:rPr>
      </w:pPr>
      <w:r>
        <w:rPr>
          <w:rFonts w:hint="default"/>
        </w:rPr>
        <w:t>（摘自《中国移动支付市场专题分析2017》）</w:t>
      </w:r>
    </w:p>
    <w:p>
      <w:pPr>
        <w:rPr>
          <w:rFonts w:hint="default"/>
        </w:rPr>
      </w:pPr>
      <w:r>
        <w:rPr>
          <w:rFonts w:hint="default"/>
        </w:rPr>
        <w:t>材料三：</w:t>
      </w:r>
    </w:p>
    <w:p>
      <w:pPr>
        <w:rPr>
          <w:rFonts w:hint="default"/>
        </w:rPr>
      </w:pPr>
      <w:r>
        <w:rPr>
          <w:rFonts w:hint="default"/>
        </w:rPr>
        <w:t>在我们享受移动支付带来便利的同时，各类风险事件也频频发生。中国互联网协会披露的数据显示，中国手机用户常遇的手机安全软件问题中，支付陷阱占比达88．3．排第一。</w:t>
      </w:r>
    </w:p>
    <w:p>
      <w:pPr>
        <w:rPr>
          <w:rFonts w:hint="default"/>
        </w:rPr>
      </w:pPr>
      <w:r>
        <w:rPr>
          <w:rFonts w:hint="default"/>
        </w:rPr>
        <w:t>在与支付安全相关的诸多领域中，信息泄露也是“重灾区”，甚至已成为支付安全问题的风险源头。一项针对1000位用户的在线调查显示，21．7%的用户曾因网购、论坛、微信等遭遇过信息泄露，56．8%的用户对互联网信息安全表示出担忧。而移动支付的快速发展，让支付验证开始脱离硬件设备，进入单纯靠信息验证的阶段，这就对用户敏感信息保管提出了更高要求，一旦信息泄露，可能直接带来资金损失。</w:t>
      </w:r>
    </w:p>
    <w:p>
      <w:pPr>
        <w:rPr>
          <w:rFonts w:hint="default"/>
        </w:rPr>
      </w:pPr>
      <w:r>
        <w:rPr>
          <w:rFonts w:hint="default"/>
        </w:rPr>
        <w:t>（摘自《移动支付须扎紧安全篱笆》，《中国科学报》2017年12月28曰）</w:t>
      </w:r>
    </w:p>
    <w:p>
      <w:pPr>
        <w:rPr>
          <w:rFonts w:hint="default"/>
        </w:rPr>
      </w:pPr>
      <w:r>
        <w:rPr>
          <w:rFonts w:hint="default"/>
        </w:rPr>
        <w:t>材料四：</w:t>
      </w:r>
    </w:p>
    <w:p>
      <w:pPr>
        <w:rPr>
          <w:rFonts w:hint="default"/>
        </w:rPr>
      </w:pPr>
      <w:r>
        <w:rPr>
          <w:rFonts w:hint="default"/>
        </w:rPr>
        <w:t>2017年8月4日，央行支付结算司向有关金融机构下发通知，要求自2018年6月30日起，支付机构受理的涉及银行账户的网络支付业务全部通过网联平台处理。截至2017年6月30日，已有财付通、网银在线、快钱、百付宝、支付宝、平安付、翼支付7家支付机构接入网联，联动优势、中移电商接入工作进入倒计时。这9家大中型支付机构就是网联平台未来运营机构的董、监事会成员候选单位，这9家机构网络和移动支付交易规模占比合计超过96%。</w:t>
      </w:r>
    </w:p>
    <w:p>
      <w:pPr>
        <w:rPr>
          <w:rFonts w:hint="default"/>
        </w:rPr>
      </w:pPr>
      <w:r>
        <w:rPr>
          <w:rFonts w:hint="default"/>
        </w:rPr>
        <w:t>网联又被称为“网络版银联”，指的是非银行支付机构网络支付清算平台，即线上支付统一清算平台。其作用与银联相似，是一个清算平台。不同的是，网联的主要作用是一端连接第三方支付机构，另一端对接银行，并为所有接入的第三方支付企业提供统一标准服务。</w:t>
      </w:r>
    </w:p>
    <w:p>
      <w:pPr>
        <w:rPr>
          <w:rFonts w:hint="default"/>
        </w:rPr>
      </w:pPr>
      <w:r>
        <w:rPr>
          <w:rFonts w:hint="default"/>
        </w:rPr>
        <w:t>之前移动支付的交付模式是各家支付机构与多家银行直连，以实现与商户和消费者的连接。线上支付的信息报送都是分散在支付机构和银行，通过网联接入后，信息将统一汇总。这一变化将使得支付系统的稳定性更优，支付机构与银行的系统接入成本、运营成本大幅降低，客观上促进了公平竞争，有利于中小支付机构发展。对消费者而言，资金将更加安全。不过，在网联平台的支撑下，各类型市场参与机构将站在同一起跑线上，在业务处理和业务价格等方面享受同等待遇，充分发挥业务创新优势，形成价格和服务的差异化竞争，这对现有的移动支付格局或将是一次重新洗牌。</w:t>
      </w:r>
    </w:p>
    <w:p>
      <w:pPr>
        <w:rPr>
          <w:rFonts w:hint="default"/>
        </w:rPr>
      </w:pPr>
      <w:r>
        <w:rPr>
          <w:rFonts w:hint="default"/>
        </w:rPr>
        <w:t>（摘自《亟待规范的移动支付市场》，《经济参考报》2017年8月18日）</w:t>
      </w:r>
    </w:p>
    <w:p>
      <w:pPr>
        <w:rPr>
          <w:rFonts w:hint="default"/>
        </w:rPr>
      </w:pPr>
      <w:r>
        <w:rPr>
          <w:rFonts w:hint="default"/>
        </w:rPr>
        <w:t>7.下列对材料相关内容的梳理，不正确的一项是</w:t>
      </w:r>
    </w:p>
    <w:p>
      <w:pPr>
        <w:rPr>
          <w:rFonts w:hint="default"/>
        </w:rPr>
      </w:pPr>
      <w:r>
        <w:rPr>
          <w:rFonts w:hint="default"/>
        </w:rPr>
        <w:t>A.AB.BC.CD.D</w:t>
      </w:r>
    </w:p>
    <w:p>
      <w:pPr>
        <w:rPr>
          <w:rFonts w:hint="default"/>
        </w:rPr>
      </w:pPr>
      <w:r>
        <w:rPr>
          <w:rFonts w:hint="default"/>
        </w:rPr>
        <w:t>8.下列对材料相关内容的概括和分析，正确的一项是</w:t>
      </w:r>
    </w:p>
    <w:p>
      <w:pPr>
        <w:rPr>
          <w:rFonts w:hint="default"/>
        </w:rPr>
      </w:pPr>
      <w:r>
        <w:rPr>
          <w:rFonts w:hint="default"/>
        </w:rPr>
        <w:t>A.全球未来将逐步演进到“无现金社会”，无论是发达国家，还是发展中国家，都希望引进中国蓬勃发展的移动支付方式。</w:t>
      </w:r>
    </w:p>
    <w:p>
      <w:pPr>
        <w:rPr>
          <w:rFonts w:hint="default"/>
        </w:rPr>
      </w:pPr>
      <w:r>
        <w:rPr>
          <w:rFonts w:hint="default"/>
        </w:rPr>
        <w:t>B.中国移动支付企业对走出国门表现出浓厚的兴趣，中国移动支付将替代西方企业主导的信用卡支付，成为未来移动支付的主导。</w:t>
      </w:r>
    </w:p>
    <w:p>
      <w:pPr>
        <w:rPr>
          <w:rFonts w:hint="default"/>
        </w:rPr>
      </w:pPr>
      <w:r>
        <w:rPr>
          <w:rFonts w:hint="default"/>
        </w:rPr>
        <w:t>C.根据材料二可知，近几年中国采用移动支付交易的规模和增长率逐年攀升，并将延续，移动支付已成为中国主要的支付方式。</w:t>
      </w:r>
    </w:p>
    <w:p>
      <w:pPr>
        <w:rPr>
          <w:rFonts w:hint="default"/>
        </w:rPr>
      </w:pPr>
      <w:r>
        <w:rPr>
          <w:rFonts w:hint="default"/>
        </w:rPr>
        <w:t>D.在使用移动支付时，应注意支付软件可能设置的支付陷阱，还要注意保护自己的信息，这些问题已引起中国监管机构的重视。</w:t>
      </w:r>
    </w:p>
    <w:p>
      <w:pPr>
        <w:rPr>
          <w:rFonts w:hint="default"/>
        </w:rPr>
      </w:pPr>
      <w:r>
        <w:rPr>
          <w:rFonts w:hint="default"/>
        </w:rPr>
        <w:t>9.请根据材料内容，对到国外开拓市场的中国移动支付企业提出三条建议。</w:t>
      </w:r>
    </w:p>
    <w:p>
      <w:pPr>
        <w:rPr>
          <w:rFonts w:hint="default"/>
        </w:rPr>
      </w:pPr>
      <w:r>
        <w:rPr>
          <w:rFonts w:hint="default"/>
        </w:rPr>
        <w:t>【答案】7.C8.D</w:t>
      </w:r>
    </w:p>
    <w:p>
      <w:pPr>
        <w:rPr>
          <w:rFonts w:hint="default"/>
        </w:rPr>
      </w:pPr>
      <w:r>
        <w:rPr>
          <w:rFonts w:hint="default"/>
        </w:rPr>
        <w:t>9.抓住全球向“无现金”时代迈进的有利时机。充分利州中国庞大的移动支付市场的引领作用。进一步提高移动支付便捷性。解决好移动支付带来的资金、信息等安全问题。</w:t>
      </w:r>
    </w:p>
    <w:p>
      <w:pPr>
        <w:rPr>
          <w:rFonts w:hint="default"/>
        </w:rPr>
      </w:pPr>
      <w:r>
        <w:rPr>
          <w:rFonts w:hint="default"/>
        </w:rPr>
        <w:t>【解析】</w:t>
      </w:r>
    </w:p>
    <w:p>
      <w:pPr>
        <w:rPr>
          <w:rFonts w:hint="default"/>
        </w:rPr>
      </w:pPr>
      <w:r>
        <w:rPr>
          <w:rFonts w:hint="default"/>
        </w:rPr>
        <w:t>7.试题分析：本题考查对文章内容的梳理，可根据对文本内容的感知与理解，将选项分别带入文本进行比较分析，C项材料一提到的“信用卡支付”不属于移动支付，但也支持电子货币流通，表述成丹麦现阶段都利用移动支付来交易有误。</w:t>
      </w:r>
    </w:p>
    <w:p>
      <w:pPr>
        <w:rPr>
          <w:rFonts w:hint="default"/>
        </w:rPr>
      </w:pPr>
      <w:r>
        <w:rPr>
          <w:rFonts w:hint="default"/>
        </w:rPr>
        <w:t>8..试题分析：本题考查对文章内容的理解，A项“都希望引进中国蓬勃发展的移动支付方式”于文无据。B项忽略了材料一中的“有可能”。C项移动支付的“增长率逐年攀升”错误，增长率变化有起伏，预测2018年和2010年是下降的；“移动支付已成为中国主要的支付方式”在图表中也看不出来。</w:t>
      </w:r>
    </w:p>
    <w:p>
      <w:pPr>
        <w:rPr>
          <w:rFonts w:hint="default"/>
        </w:rPr>
      </w:pPr>
      <w:r>
        <w:rPr>
          <w:rFonts w:hint="default"/>
        </w:rPr>
        <w:t>9.试题分析：本题考查对文本信息的筛选概括能力，题干要求“对到国外开拓市场的中国移动支付企业提出三条建议”，解答该题首先通读几则材料，找到答题区间进行概括，材料一的内容“全球未来将逐步演进到“无现金社会”，无论是发达国家，还是发展中国家，都希望引进中国蓬勃发展的移动支付方式。”可概括出抓住全球向“无现金”时代迈进的有利时机；根据材料二可知，近几年中国采用移动支付交易的规模和增长率逐年攀升，并将延续，移动支付已成为中国主要的支付方式，可得出充分利州中国庞大的移动支付市场的引领作用；根据材料三中“在使用移动支付时，应注意支付软件可能设置的支付陷阱”等问题可概括出要“解决好移动支付带来的资金、信息等安全问题。”概括出三点即可。</w:t>
      </w:r>
    </w:p>
    <w:p>
      <w:pPr>
        <w:rPr>
          <w:rFonts w:hint="default"/>
        </w:rPr>
      </w:pPr>
      <w:r>
        <w:rPr>
          <w:rFonts w:hint="default"/>
        </w:rPr>
        <w:t>点睛：现代文阅读中“筛选并整合文中的信息”题的解答方法如下：(1)通读原文，获得整体印象，弄清题目要求。认真仔细地通读全文，逐段了解基本意思，尤其是主要段落、层次的内容；（2)对题读文，针对问题研究，扣住问题，细心查找筛选信息。粗读全文后，分析题干，明确问题目标(角度)；阅读每个选项，理解基本意思。结合粗读印象对应找到原文文字，“专项信息题”的信息通常是“块面型”的，相对集中，“综合信息题”的信息通常是“散点型”的，各自在不同的地方。读文和审题时角度意识强，便于扣住试题目标，找到题目与原文对应的区域和文字，有方向地查找和深入理解；然后根据要求进行概括。</w:t>
      </w:r>
    </w:p>
    <w:p>
      <w:pPr>
        <w:rPr>
          <w:rFonts w:hint="default"/>
        </w:rPr>
      </w:pPr>
      <w:r>
        <w:rPr>
          <w:rFonts w:hint="default"/>
        </w:rPr>
        <w:t>二、古代诗文阅读</w:t>
      </w:r>
    </w:p>
    <w:p>
      <w:pPr>
        <w:rPr>
          <w:rFonts w:hint="default"/>
        </w:rPr>
      </w:pPr>
      <w:r>
        <w:rPr>
          <w:rFonts w:hint="default"/>
        </w:rPr>
        <w:t>文言文阅读</w:t>
      </w:r>
    </w:p>
    <w:p>
      <w:pPr>
        <w:rPr>
          <w:rFonts w:hint="default"/>
        </w:rPr>
      </w:pPr>
      <w:r>
        <w:rPr>
          <w:rFonts w:hint="default"/>
        </w:rPr>
        <w:t>阅读下面的文言文，完成下列小题。</w:t>
      </w:r>
    </w:p>
    <w:p>
      <w:pPr>
        <w:rPr>
          <w:rFonts w:hint="default"/>
        </w:rPr>
      </w:pPr>
      <w:r>
        <w:rPr>
          <w:rFonts w:hint="default"/>
        </w:rPr>
        <w:t>阔里吉思，性勇毅，习武事，尤笃于儒术，筑万卷堂于私第，日与诸儒讨论经史，性理、阴阳、术数，靡不该贯。尚忽答的迷失公主，继尚爱牙失里公主。宗王也不干叛，率精骑千余，昼夜兼行，旬日追及之。时方暑，将战，北风大起，左右请待之，阔里吉思曰：“当署得风，天赞我也。”策马赴战，骑士随之，大杀其众，也不干以数骑遁去。阔里吉思身中三矢，断其发。凯还，诏賜黄金三斤、白金千五百斤。</w:t>
      </w:r>
    </w:p>
    <w:p>
      <w:pPr>
        <w:rPr>
          <w:rFonts w:hint="default"/>
        </w:rPr>
      </w:pPr>
      <w:r>
        <w:rPr>
          <w:rFonts w:hint="default"/>
        </w:rPr>
        <w:t>成宗即位，封高唐王。西北不安，请于帝，愿往平之，再三请，帝乃许。及行，且誓曰：“若不平定西北，吾马首不南。”大德元年夏，遇敌于伯牙思之地，众谓当俟大军毕至，与战未晚，阔里吉思曰：“大丈夫报国，而待人耶!”即整众鼓躁以进，大敗之，擒其将卒百数以献。诏賜世祖所服貂袭、宝鞍，及缯锦七百、介胄、戈戟、弓矢等物。</w:t>
      </w:r>
    </w:p>
    <w:p>
      <w:pPr>
        <w:rPr>
          <w:rFonts w:hint="default"/>
        </w:rPr>
      </w:pPr>
      <w:r>
        <w:rPr>
          <w:rFonts w:hint="default"/>
        </w:rPr>
        <w:t>二年秋，诸王将帅共议防边，咸曰：“敌往岁不冬出，且可休兵于境。”阔里吉思曰：“不然，今秋候骑来者甚少，所谓鸷鸟将击，必匿其形，备不可缓也。”众不以为然，阔里吉思独严兵以待之。是冬，敌兵果大至三战三克阔里吉思乘胜逐北深入险地后骑不继马踬陷敌遂为所执敌诱使降，惟正言不屈，又欲以女妻之，阔里吉思毅然田：“我帝婿也，非帝后面命，而再娶可乎！”敌不敢逼。帝尝遣其家臣阿昔思特使敌境，见于人众中，阔里吉思一见辄问两宫安否，次问嗣子何如，言未毕，左右即引其去。明日，遣使者还，不复再见，竞不屈死焉。</w:t>
      </w:r>
    </w:p>
    <w:p>
      <w:pPr>
        <w:rPr>
          <w:rFonts w:hint="default"/>
        </w:rPr>
      </w:pPr>
      <w:r>
        <w:rPr>
          <w:rFonts w:hint="default"/>
        </w:rPr>
        <w:t>（节选自《元史·阔里吉思传》）</w:t>
      </w:r>
    </w:p>
    <w:p>
      <w:pPr>
        <w:rPr>
          <w:rFonts w:hint="default"/>
        </w:rPr>
      </w:pPr>
      <w:r>
        <w:rPr>
          <w:rFonts w:hint="default"/>
        </w:rPr>
        <w:t>10.下列对文中画波浪线部分的断句，正确的一项是</w:t>
      </w:r>
    </w:p>
    <w:p>
      <w:pPr>
        <w:rPr>
          <w:rFonts w:hint="default"/>
        </w:rPr>
      </w:pPr>
      <w:r>
        <w:rPr>
          <w:rFonts w:hint="default"/>
        </w:rPr>
        <w:t>A.敌兵果大至三战/三克阔里吉思/乘胜逐北/深入险地/后骑不继/马踬陷敌遂为所执/</w:t>
      </w:r>
    </w:p>
    <w:p>
      <w:pPr>
        <w:rPr>
          <w:rFonts w:hint="default"/>
        </w:rPr>
      </w:pPr>
      <w:r>
        <w:rPr>
          <w:rFonts w:hint="default"/>
        </w:rPr>
        <w:t>B.敌兵果大至三战/三克阔里吉思/乘胜逐/北深入险地后/骑不继马/踬陷敌/遂为所执/</w:t>
      </w:r>
    </w:p>
    <w:p>
      <w:pPr>
        <w:rPr>
          <w:rFonts w:hint="default"/>
        </w:rPr>
      </w:pPr>
      <w:r>
        <w:rPr>
          <w:rFonts w:hint="default"/>
        </w:rPr>
        <w:t>C.敌兵果大至/三战三克/阔里吉思乘胜逐北/深入险地/后骑不继/马踬陷敌/遂为所执/</w:t>
      </w:r>
    </w:p>
    <w:p>
      <w:pPr>
        <w:rPr>
          <w:rFonts w:hint="default"/>
        </w:rPr>
      </w:pPr>
      <w:r>
        <w:rPr>
          <w:rFonts w:hint="default"/>
        </w:rPr>
        <w:t>D.敌兵果大至/三战三克/阔里吉思乘胜逐/北深入险地/后骑不继马踬/陷敌/遂为所执/</w:t>
      </w:r>
    </w:p>
    <w:p>
      <w:pPr>
        <w:rPr>
          <w:rFonts w:hint="default"/>
        </w:rPr>
      </w:pPr>
      <w:r>
        <w:rPr>
          <w:rFonts w:hint="default"/>
        </w:rPr>
        <w:t>11.下列对文中加点词语的相关内容的解说，不正确的一项是</w:t>
      </w:r>
    </w:p>
    <w:p>
      <w:pPr>
        <w:rPr>
          <w:rFonts w:hint="default"/>
        </w:rPr>
      </w:pPr>
      <w:r>
        <w:rPr>
          <w:rFonts w:hint="default"/>
        </w:rPr>
        <w:t>A.“儒术”指儒家学说，代表人物有孔子、孟子、荀子等，经典著作“四书五经”是中国科举制度下读书人的必修科目。</w:t>
      </w:r>
    </w:p>
    <w:p>
      <w:pPr>
        <w:rPr>
          <w:rFonts w:hint="default"/>
        </w:rPr>
      </w:pPr>
      <w:r>
        <w:rPr>
          <w:rFonts w:hint="default"/>
        </w:rPr>
        <w:t>B.“旬日”指十天，王勃《滕王阁序》中有“十旬休假”的句子，中国现代也把一个月分为上旬、中旬和下旬。</w:t>
      </w:r>
    </w:p>
    <w:p>
      <w:pPr>
        <w:rPr>
          <w:rFonts w:hint="default"/>
        </w:rPr>
      </w:pPr>
      <w:r>
        <w:rPr>
          <w:rFonts w:hint="default"/>
        </w:rPr>
        <w:t>C.“大德”是帝王年号，与范仲淹《岳阳楼记》中“庆历四年春”的“庆历”类似，中国古代除皇帝年号纪年法外，还有干支纪年法等。</w:t>
      </w:r>
    </w:p>
    <w:p>
      <w:pPr>
        <w:rPr>
          <w:rFonts w:hint="default"/>
        </w:rPr>
      </w:pPr>
      <w:r>
        <w:rPr>
          <w:rFonts w:hint="default"/>
        </w:rPr>
        <w:t>D.“两宫”指皇宫，诸葛亮《出师表》中，“宫中府中”的“宫”即指皇宫，文中指东宫和西宫，即代指分住在两宫的太子和太后。</w:t>
      </w:r>
    </w:p>
    <w:p>
      <w:pPr>
        <w:rPr>
          <w:rFonts w:hint="default"/>
        </w:rPr>
      </w:pPr>
      <w:r>
        <w:rPr>
          <w:rFonts w:hint="default"/>
        </w:rPr>
        <w:t>12.下列对原文有关内容的概括和分析，不正确的一项是</w:t>
      </w:r>
    </w:p>
    <w:p>
      <w:pPr>
        <w:rPr>
          <w:rFonts w:hint="default"/>
        </w:rPr>
      </w:pPr>
      <w:r>
        <w:rPr>
          <w:rFonts w:hint="default"/>
        </w:rPr>
        <w:t>A.阔里吉思文武兼修。他在研究军事的同时，广泛涉猎儒学，收藏、阅读了大世典籍，为他后来建功立业打下了坚实的基础。</w:t>
      </w:r>
    </w:p>
    <w:p>
      <w:pPr>
        <w:rPr>
          <w:rFonts w:hint="default"/>
        </w:rPr>
      </w:pPr>
      <w:r>
        <w:rPr>
          <w:rFonts w:hint="default"/>
        </w:rPr>
        <w:t>B.阔里吉思作战勇猛。他多次当机立断，负伤之后仍奋勇向前，屡立奇功，皇帝对他也赏赐颇多，甚至前后把两个公主许配给他。</w:t>
      </w:r>
    </w:p>
    <w:p>
      <w:pPr>
        <w:rPr>
          <w:rFonts w:hint="default"/>
        </w:rPr>
      </w:pPr>
      <w:r>
        <w:rPr>
          <w:rFonts w:hint="default"/>
        </w:rPr>
        <w:t>C.阔里吉思头脑清醒。一众王公大臣都依据往年规律，认为短期内边境不会有战事的情况下，他凭异常迹象预判了敌军的阴谋。</w:t>
      </w:r>
    </w:p>
    <w:p>
      <w:pPr>
        <w:rPr>
          <w:rFonts w:hint="default"/>
        </w:rPr>
      </w:pPr>
      <w:r>
        <w:rPr>
          <w:rFonts w:hint="default"/>
        </w:rPr>
        <w:t>D.阔里吉思坚贞刚毅。在缺少援兵、敌众我寡的情况下，他身陷敌手，拒绝了对方多种手法的威逼利诱，最后不屈而死。</w:t>
      </w:r>
    </w:p>
    <w:p>
      <w:pPr>
        <w:rPr>
          <w:rFonts w:hint="default"/>
        </w:rPr>
      </w:pPr>
      <w:r>
        <w:rPr>
          <w:rFonts w:hint="default"/>
        </w:rPr>
        <w:t>13.把文中画横线的句子翻译成现代汉语。</w:t>
      </w:r>
    </w:p>
    <w:p>
      <w:pPr>
        <w:rPr>
          <w:rFonts w:hint="default"/>
        </w:rPr>
      </w:pPr>
      <w:r>
        <w:rPr>
          <w:rFonts w:hint="default"/>
        </w:rPr>
        <w:t>（1）众谓当俟大军毕至，与战未晚，阔里吉思曰：“大丈夫报国，而待人耶！”</w:t>
      </w:r>
    </w:p>
    <w:p>
      <w:pPr>
        <w:rPr>
          <w:rFonts w:hint="default"/>
        </w:rPr>
      </w:pPr>
      <w:r>
        <w:rPr>
          <w:rFonts w:hint="default"/>
        </w:rPr>
        <w:t>（2）不然，今秋候骑来者甚少，所谓鸷鸟将击，必匿其形，备不可缓也。</w:t>
      </w:r>
    </w:p>
    <w:p>
      <w:pPr>
        <w:rPr>
          <w:rFonts w:hint="default"/>
        </w:rPr>
      </w:pPr>
      <w:r>
        <w:rPr>
          <w:rFonts w:hint="default"/>
        </w:rPr>
        <w:t>【答案】10.C11.D12.B</w:t>
      </w:r>
    </w:p>
    <w:p>
      <w:pPr>
        <w:rPr>
          <w:rFonts w:hint="default"/>
        </w:rPr>
      </w:pPr>
      <w:r>
        <w:rPr>
          <w:rFonts w:hint="default"/>
        </w:rPr>
        <w:t>13.（1）大家都说应该等到大军都到齐了，再与敌人交战也不晚，阔里吉思说：“大丈夫报效国家，怎能等待别人呢！”</w:t>
      </w:r>
    </w:p>
    <w:p>
      <w:pPr>
        <w:rPr>
          <w:rFonts w:hint="default"/>
        </w:rPr>
      </w:pPr>
      <w:r>
        <w:rPr>
          <w:rFonts w:hint="default"/>
        </w:rPr>
        <w:t>（2）不对，今年秋天巡逻侦察的骑兵来得很少，这就是所说的猛禽将要出击，一定会藏匿它的形影，防备不能放松。</w:t>
      </w:r>
    </w:p>
    <w:p>
      <w:pPr>
        <w:rPr>
          <w:rFonts w:hint="default"/>
        </w:rPr>
      </w:pPr>
      <w:r>
        <w:rPr>
          <w:rFonts w:hint="default"/>
        </w:rPr>
        <w:t>【解析】</w:t>
      </w:r>
    </w:p>
    <w:p>
      <w:pPr>
        <w:rPr>
          <w:rFonts w:hint="default"/>
        </w:rPr>
      </w:pPr>
      <w:r>
        <w:rPr>
          <w:rFonts w:hint="default"/>
        </w:rPr>
        <w:t>10.试题分析：本题考查文言断句，断句要关注两个方面，一是语句的大致意思，二是四个选项的不同点断之处。本句话中“敌兵果大至”是一句，在其后应断开，“三战三克”是一句，“逐北”是一个词不应断开，据此选择C。</w:t>
      </w:r>
    </w:p>
    <w:p>
      <w:pPr>
        <w:rPr>
          <w:rFonts w:hint="default"/>
        </w:rPr>
      </w:pPr>
      <w:r>
        <w:rPr>
          <w:rFonts w:hint="default"/>
        </w:rPr>
        <w:t>11.试题分析：本题考查识记古代文化常识，答题关键在于平时的积累与识记。D项“两宫”在文中指皇帝和皇后。</w:t>
      </w:r>
    </w:p>
    <w:p>
      <w:pPr>
        <w:rPr>
          <w:rFonts w:hint="default"/>
        </w:rPr>
      </w:pPr>
      <w:r>
        <w:rPr>
          <w:rFonts w:hint="default"/>
        </w:rPr>
        <w:t>12.试题分析：本题考查归纳内容要点、概括中心意思，注意将选项和原文进行比较，B项从选文来看，“把两个公主许配给他”并非因为他作战勇猛。</w:t>
      </w:r>
    </w:p>
    <w:p>
      <w:pPr>
        <w:rPr>
          <w:rFonts w:hint="default"/>
        </w:rPr>
      </w:pPr>
      <w:r>
        <w:rPr>
          <w:rFonts w:hint="default"/>
        </w:rPr>
        <w:t>13.试题分析：本题考查文言文翻译的能力，解答时一定要先回到语境中，根据语境读懂句子的整体意思，然后思考命题者可能确定的赋分点，第一句关键词：“俟”，等到；“毕至”，大军都到齐；“报国”，报效国家；“而……耶”，怎能……呢！”。第二句关键词：“不然”，不对；“候骑”，巡逻侦察的骑兵；“鸷鸟”，猛禽；“匿”，藏匿；“缓”，放松。</w:t>
      </w:r>
    </w:p>
    <w:p>
      <w:pPr>
        <w:rPr>
          <w:rFonts w:hint="default"/>
        </w:rPr>
      </w:pPr>
      <w:r>
        <w:rPr>
          <w:rFonts w:hint="default"/>
        </w:rPr>
        <w:t>点睛：文言文翻译首先要找出关键实词、虚词，查看有无特殊句式，运用“留”“删”“调”“换”“补”的方法，直译为主，意译为辅。并按现代汉语的规范，将翻译过来的内容进行适当调整，达到词达句顺。</w:t>
      </w:r>
    </w:p>
    <w:p>
      <w:pPr>
        <w:rPr>
          <w:rFonts w:hint="default"/>
        </w:rPr>
      </w:pPr>
      <w:r>
        <w:rPr>
          <w:rFonts w:hint="default"/>
        </w:rPr>
        <w:t>古代诗歌阅读</w:t>
      </w:r>
    </w:p>
    <w:p>
      <w:pPr>
        <w:rPr>
          <w:rFonts w:hint="default"/>
        </w:rPr>
      </w:pPr>
      <w:r>
        <w:rPr>
          <w:rFonts w:hint="default"/>
        </w:rPr>
        <w:t>阅读下面这首唐诗，完成下列小题。</w:t>
      </w:r>
    </w:p>
    <w:p>
      <w:pPr>
        <w:rPr>
          <w:rFonts w:hint="default"/>
        </w:rPr>
      </w:pPr>
      <w:r>
        <w:rPr>
          <w:rFonts w:hint="default"/>
        </w:rPr>
        <w:t>春思</w:t>
      </w:r>
    </w:p>
    <w:p>
      <w:pPr>
        <w:rPr>
          <w:rFonts w:hint="default"/>
        </w:rPr>
      </w:pPr>
      <w:r>
        <w:rPr>
          <w:rFonts w:hint="default"/>
        </w:rPr>
        <w:t>皇甫冉</w:t>
      </w:r>
    </w:p>
    <w:p>
      <w:pPr>
        <w:rPr>
          <w:rFonts w:hint="default"/>
        </w:rPr>
      </w:pPr>
      <w:r>
        <w:rPr>
          <w:rFonts w:hint="default"/>
        </w:rPr>
        <w:t>莺啼燕语报新年，马邑龙堆路几千。</w:t>
      </w:r>
    </w:p>
    <w:p>
      <w:pPr>
        <w:rPr>
          <w:rFonts w:hint="default"/>
        </w:rPr>
      </w:pPr>
      <w:r>
        <w:rPr>
          <w:rFonts w:hint="default"/>
        </w:rPr>
        <w:t>家住层城临汉苑，心随明月到胡天。</w:t>
      </w:r>
    </w:p>
    <w:p>
      <w:pPr>
        <w:rPr>
          <w:rFonts w:hint="default"/>
        </w:rPr>
      </w:pPr>
      <w:r>
        <w:rPr>
          <w:rFonts w:hint="default"/>
        </w:rPr>
        <w:t>机中锦字论长恨，楼上花枝笑独眠。</w:t>
      </w:r>
    </w:p>
    <w:p>
      <w:pPr>
        <w:rPr>
          <w:rFonts w:hint="default"/>
        </w:rPr>
      </w:pPr>
      <w:r>
        <w:rPr>
          <w:rFonts w:hint="default"/>
        </w:rPr>
        <w:t>为问元戎窦车骑，何时返旆勒燕然。</w:t>
      </w:r>
    </w:p>
    <w:p>
      <w:pPr>
        <w:rPr>
          <w:rFonts w:hint="default"/>
        </w:rPr>
      </w:pPr>
      <w:r>
        <w:rPr>
          <w:rFonts w:hint="default"/>
        </w:rPr>
        <w:t>【注】马邑：今山西朔县，汉时曾与匈奴争夺此城。层城：因京城分内外两层，故称。机中锦字：窦滔被贬龙沙，其妻苏蕙能文，颇思滔，乃织锦为回文旋图诗寄之。共八百四十字，纵横颠倒，皆成文意。元戎窦车骑：元戎，犹主将；窦车骑，后汉窦宪为车骑将军，大破匈奴，遂登燕然山，命班固作铭，刻石而还。</w:t>
      </w:r>
    </w:p>
    <w:p>
      <w:pPr>
        <w:rPr>
          <w:rFonts w:hint="default"/>
        </w:rPr>
      </w:pPr>
      <w:r>
        <w:rPr>
          <w:rFonts w:hint="default"/>
        </w:rPr>
        <w:t>14.下列对这首诗的赏析，不恰当的两项是</w:t>
      </w:r>
    </w:p>
    <w:p>
      <w:pPr>
        <w:rPr>
          <w:rFonts w:hint="default"/>
        </w:rPr>
      </w:pPr>
      <w:r>
        <w:rPr>
          <w:rFonts w:hint="default"/>
        </w:rPr>
        <w:t>A.这是一首七言律诗，写一位出征军人的妻子在春日对丈夫梦绕魂牵的思念，以及对反侵略战争早日胜利的盼望。</w:t>
      </w:r>
    </w:p>
    <w:p>
      <w:pPr>
        <w:rPr>
          <w:rFonts w:hint="default"/>
        </w:rPr>
      </w:pPr>
      <w:r>
        <w:rPr>
          <w:rFonts w:hint="default"/>
        </w:rPr>
        <w:t>B.诗中的女主人公住在繁华和平的京城，目睹皇宫奢靡的生活，联想到丈夫戍守在荒凉的边疆，顿生愤懑之情。</w:t>
      </w:r>
    </w:p>
    <w:p>
      <w:pPr>
        <w:rPr>
          <w:rFonts w:hint="default"/>
        </w:rPr>
      </w:pPr>
      <w:r>
        <w:rPr>
          <w:rFonts w:hint="default"/>
        </w:rPr>
        <w:t>C.第四句“心随明月”与“我寄愁心与明月”表意相似，深刻表达了女主人公只能把对丈夫的思念寄托给明月的无奈。</w:t>
      </w:r>
    </w:p>
    <w:p>
      <w:pPr>
        <w:rPr>
          <w:rFonts w:hint="default"/>
        </w:rPr>
      </w:pPr>
      <w:r>
        <w:rPr>
          <w:rFonts w:hint="default"/>
        </w:rPr>
        <w:t>D.为了寄托思念，抒发离情别恨，女主人公为夫君织一幅锦字回文诗，“笑独眠”用拟人手法，意为楼上花枝也含笑而眠。</w:t>
      </w:r>
    </w:p>
    <w:p>
      <w:pPr>
        <w:rPr>
          <w:rFonts w:hint="default"/>
        </w:rPr>
      </w:pPr>
      <w:r>
        <w:rPr>
          <w:rFonts w:hint="default"/>
        </w:rPr>
        <w:t>E.尾联写女主人公问军中主帅何时才能得胜班师，将个人命运和国家命运统一起来，赋予了本诗积极的社会意义。</w:t>
      </w:r>
    </w:p>
    <w:p>
      <w:pPr>
        <w:rPr>
          <w:rFonts w:hint="default"/>
        </w:rPr>
      </w:pPr>
      <w:r>
        <w:rPr>
          <w:rFonts w:hint="default"/>
        </w:rPr>
        <w:t>15.诗歌首联运用了哪些艺术手法？请简要分析。</w:t>
      </w:r>
    </w:p>
    <w:p>
      <w:pPr>
        <w:rPr>
          <w:rFonts w:hint="default"/>
        </w:rPr>
      </w:pPr>
      <w:r>
        <w:rPr>
          <w:rFonts w:hint="default"/>
        </w:rPr>
        <w:t>【答案】14.BD15.拟人“燕语”赋予春天的燕子以人的情感，形象描述和平宁静．亲人团聚的场景。对比。“莺啼燕语”的春景与“路儿千”的边关对比鲜明，使读者感受到心灵的强烈震撼。虚实结合．第一句是眼前实景，第二句是想象。衬托（反衬、以乐景衬哀情）上句写京城春天色彩浓丽，下句写从征亲人在遥远的贬官，不能享受这宁静．无法得到这温情，在上句春意盎然的反衬下，下句更显得沉郁悲壮。</w:t>
      </w:r>
    </w:p>
    <w:p>
      <w:pPr>
        <w:rPr>
          <w:rFonts w:hint="default"/>
        </w:rPr>
      </w:pPr>
      <w:r>
        <w:rPr>
          <w:rFonts w:hint="default"/>
        </w:rPr>
        <w:t>【解析】</w:t>
      </w:r>
    </w:p>
    <w:p>
      <w:pPr>
        <w:rPr>
          <w:rFonts w:hint="default"/>
        </w:rPr>
      </w:pPr>
      <w:r>
        <w:rPr>
          <w:rFonts w:hint="default"/>
        </w:rPr>
        <w:t>14.试题分析：这是一道综合考核诗歌的形象、语言、表达技巧和思想情感的题目，每个选项一个考点，几乎涵盖诗歌的所有内容，注意结合全诗进行分析，主要的错误是意象的含义不对，手法不准确，手法的解说和艺术效果的分析不对，语言方面主要是风格不正确，内容一般为曲解诗意，答题时注意仔细辨析。题中D项考核手法，其余选项考核内容，其中B项，第三句只是承第二句“路几千”而来，讲述京城离边关的遥远，“皇宫奢靡的生活”和“愤懑之情”都是曲解；D项，“笑独眠”是写那花团锦簇的样子，像在嘲笑独眠之人。</w:t>
      </w:r>
    </w:p>
    <w:p>
      <w:pPr>
        <w:rPr>
          <w:rFonts w:hint="default"/>
        </w:rPr>
      </w:pPr>
      <w:r>
        <w:rPr>
          <w:rFonts w:hint="default"/>
        </w:rPr>
        <w:t>15.试题分析：此题考核鉴赏诗歌的表达技巧的能力，答题时注意明确具体的手法，然后诗歌的内容解释，然后分析艺术效果。此题要求回答首联的艺术手法，从“莺啼燕语报新年”看是“拟人”的手法，效果为“形象描述出和平宁静的场景”；“莺啼燕语报新年”和“路几千”又是对比，使读者感受到心灵的强烈震撼；第一句是眼前实景，第二句是想象，虚实相生，表现出对从征亲人的思念和牵挂之情。</w:t>
      </w:r>
    </w:p>
    <w:p>
      <w:pPr>
        <w:rPr>
          <w:rFonts w:hint="default"/>
        </w:rPr>
      </w:pPr>
      <w:r>
        <w:rPr>
          <w:rFonts w:hint="default"/>
        </w:rPr>
        <w:t>点睛：诗歌的艺术手法主要有抒情方式、表现手法和修辞手法。抒情分方式主要是直抒胸臆、借景抒情、即事感怀、托物言志、怀古伤今，表现手法主要是对比、拟人、烘托、动静、虚实、抑扬、用典等，修辞主要是比喻、拟人、对偶、借代、设问、反问等，一般抒情方式集中在整首诗歌或某一部分，表现手法和修辞集中在某一联诗句。答题时首先答出手法，然后结合诗歌内容分析为什么是这种手法，然后分析艺术效果。</w:t>
      </w:r>
    </w:p>
    <w:p>
      <w:pPr>
        <w:rPr>
          <w:rFonts w:hint="default"/>
        </w:rPr>
      </w:pPr>
      <w:r>
        <w:rPr>
          <w:rFonts w:hint="default"/>
        </w:rPr>
        <w:t>名篇名句默写</w:t>
      </w:r>
    </w:p>
    <w:p>
      <w:pPr>
        <w:rPr>
          <w:rFonts w:hint="default"/>
        </w:rPr>
      </w:pPr>
      <w:r>
        <w:rPr>
          <w:rFonts w:hint="default"/>
        </w:rPr>
        <w:t>16.补写出下列句子中的空缺部分。</w:t>
      </w:r>
    </w:p>
    <w:p>
      <w:pPr>
        <w:rPr>
          <w:rFonts w:hint="default"/>
        </w:rPr>
      </w:pPr>
      <w:r>
        <w:rPr>
          <w:rFonts w:hint="default"/>
        </w:rPr>
        <w:t>（1）《逍遥游》中，庄子以“_______，________，________”来阐明逍遥自在、无所待的状态。</w:t>
      </w:r>
    </w:p>
    <w:p>
      <w:pPr>
        <w:rPr>
          <w:rFonts w:hint="default"/>
        </w:rPr>
      </w:pPr>
      <w:r>
        <w:rPr>
          <w:rFonts w:hint="default"/>
        </w:rPr>
        <w:t>（2）李白在《蜀道难》中以“__________，_______”两句写山势高险，即便，是善飞的黄鹤、轻捷的猿猱都很难越过。</w:t>
      </w:r>
    </w:p>
    <w:p>
      <w:pPr>
        <w:rPr>
          <w:rFonts w:hint="default"/>
        </w:rPr>
      </w:pPr>
      <w:r>
        <w:rPr>
          <w:rFonts w:hint="default"/>
        </w:rPr>
        <w:t>【答案】若夫乘天地之正而御六气之辩以游无穷者黄鹤之飞尚不得过猿猱欲度愁攀援</w:t>
      </w:r>
    </w:p>
    <w:p>
      <w:pPr>
        <w:rPr>
          <w:rFonts w:hint="default"/>
        </w:rPr>
      </w:pPr>
      <w:r>
        <w:rPr>
          <w:rFonts w:hint="default"/>
        </w:rPr>
        <w:t>【解析】试题分析：这是一道考核识记名篇名句的能力的题目，此类题目一般有理解性默写和根据上下文填空两种类型。答题时注意不要出现错别字，理解性默写还要注意给出的提示，填准句子。此题属于理解性默写，注意根据提示选准句子，同时注意“辩”、“猿猱”的写法。</w:t>
      </w:r>
    </w:p>
    <w:p>
      <w:pPr>
        <w:rPr>
          <w:rFonts w:hint="default"/>
        </w:rPr>
      </w:pPr>
      <w:r>
        <w:rPr>
          <w:rFonts w:hint="default"/>
        </w:rPr>
        <w:t>三、语言文字运用</w:t>
      </w:r>
    </w:p>
    <w:p>
      <w:pPr>
        <w:rPr>
          <w:rFonts w:hint="default"/>
        </w:rPr>
      </w:pPr>
      <w:r>
        <w:rPr>
          <w:rFonts w:hint="default"/>
        </w:rPr>
        <w:t>17.下列各句中加点成语的使用，全都不正确的一项是</w:t>
      </w:r>
    </w:p>
    <w:p>
      <w:pPr>
        <w:rPr>
          <w:rFonts w:hint="default"/>
        </w:rPr>
      </w:pPr>
      <w:r>
        <w:rPr>
          <w:rFonts w:hint="default"/>
        </w:rPr>
        <w:t>她前几年遭遇车祸，脑子受了撞击，影响了语言表达，想说“手机”，却往往说成了“遥控器”，她一直为自己的言不及义而苦恼。</w:t>
      </w:r>
    </w:p>
    <w:p>
      <w:pPr>
        <w:rPr>
          <w:rFonts w:hint="default"/>
        </w:rPr>
      </w:pPr>
      <w:r>
        <w:rPr>
          <w:rFonts w:hint="default"/>
        </w:rPr>
        <w:t>李商隐年轻时暂露头脚，他创作的很多诗词文赋文采斐然，流传到当时诸多名流手中，也是不赞一词，获得了广泛认可。</w:t>
      </w:r>
    </w:p>
    <w:p>
      <w:pPr>
        <w:rPr>
          <w:rFonts w:hint="default"/>
        </w:rPr>
      </w:pPr>
      <w:r>
        <w:rPr>
          <w:rFonts w:hint="default"/>
        </w:rPr>
        <w:t>当年参加工作的时候，我们那一批一共有一百四十多人，男女人数平分秋色，嘻嘻哈哈地，日子过得飞快。</w:t>
      </w:r>
    </w:p>
    <w:p>
      <w:pPr>
        <w:rPr>
          <w:rFonts w:hint="default"/>
        </w:rPr>
      </w:pPr>
      <w:r>
        <w:rPr>
          <w:rFonts w:hint="default"/>
        </w:rPr>
        <w:t>那年我探家，未免有着许多感慨，几十年的人生，白驹过隙，听说一位老友因为脑溢血已经过世，心中不免多了几分酸楚。</w:t>
      </w:r>
    </w:p>
    <w:p>
      <w:pPr>
        <w:rPr>
          <w:rFonts w:hint="default"/>
        </w:rPr>
      </w:pPr>
      <w:r>
        <w:rPr>
          <w:rFonts w:hint="default"/>
        </w:rPr>
        <w:t>当年负责招工的那几位，把我们这群懵懵懂懂的年轻人召集在一起，其中一位津津乐道地讲着那工厂的无数好处。</w:t>
      </w:r>
    </w:p>
    <w:p>
      <w:pPr>
        <w:rPr>
          <w:rFonts w:hint="default"/>
        </w:rPr>
      </w:pPr>
      <w:r>
        <w:rPr>
          <w:rFonts w:hint="default"/>
        </w:rPr>
        <w:t>当下的我们缺少力透纸背的经典作品，缺少精神火炬式的文化权威，这与商品经济的高速发展带来的急功近利和浅薄浮躁不无关系。</w:t>
      </w:r>
    </w:p>
    <w:p>
      <w:pPr>
        <w:rPr>
          <w:rFonts w:hint="default"/>
        </w:rPr>
      </w:pPr>
      <w:r>
        <w:rPr>
          <w:rFonts w:hint="default"/>
        </w:rPr>
        <w:t>A.B.C.D.</w:t>
      </w:r>
    </w:p>
    <w:p>
      <w:pPr>
        <w:rPr>
          <w:rFonts w:hint="default"/>
        </w:rPr>
      </w:pPr>
      <w:r>
        <w:rPr>
          <w:rFonts w:hint="default"/>
        </w:rPr>
        <w:t>【答案】A</w:t>
      </w:r>
    </w:p>
    <w:p>
      <w:pPr>
        <w:rPr>
          <w:rFonts w:hint="default"/>
        </w:rPr>
      </w:pPr>
      <w:r>
        <w:rPr>
          <w:rFonts w:hint="default"/>
        </w:rPr>
        <w:t>【解析】试题分析：本题考查成语的辨析，言不及义指净说些无聊的话，没有一句正经的。不符合语境，此处应该用言不达意。不赞一词原指文章写得很好，别人不能再添一句话；后也比喻一言不发。用在此处符合语境。平分秋色比喻双方各得一半，不分高低，表示平局。在这使用对象不当。白驹过隙意思为比喻时间过得快，光阴易逝。符合语境，使用正确。津津乐道形容对事十分地感兴趣，很感兴趣地谈论。强调的事说个不停。使用对象不当，强调的事说个不停，而句中“津津乐道地讲着那工厂”。力透纸背形容书法刚劲有力，笔锋简直要透到纸张背面。也形容诗文立意深刻，词语精练。用在此句中正确。</w:t>
      </w:r>
    </w:p>
    <w:p>
      <w:pPr>
        <w:rPr>
          <w:rFonts w:hint="default"/>
        </w:rPr>
      </w:pPr>
      <w:r>
        <w:rPr>
          <w:rFonts w:hint="default"/>
        </w:rPr>
        <w:t>18.下列各句中，没有语病的一句是</w:t>
      </w:r>
    </w:p>
    <w:p>
      <w:pPr>
        <w:rPr>
          <w:rFonts w:hint="default"/>
        </w:rPr>
      </w:pPr>
      <w:r>
        <w:rPr>
          <w:rFonts w:hint="default"/>
        </w:rPr>
        <w:t>A.三峡工程175米蓄水成功后，四面环水的白帝城形成了一个美丽的岛屿，岛屿上各类植物颜色五彩缤纷，白帝城成了三峡库区一道独特亮丽的风景线。</w:t>
      </w:r>
    </w:p>
    <w:p>
      <w:pPr>
        <w:rPr>
          <w:rFonts w:hint="default"/>
        </w:rPr>
      </w:pPr>
      <w:r>
        <w:rPr>
          <w:rFonts w:hint="default"/>
        </w:rPr>
        <w:t>B.霍金经常会给人类推导出一些令人惊愕的场景，可以说，霍金的双腿虽然早已不能移动，但他却从来都是“不走寻常路”的人，他是走在自己脑细胞的逻辑之路上。</w:t>
      </w:r>
    </w:p>
    <w:p>
      <w:pPr>
        <w:rPr>
          <w:rFonts w:hint="default"/>
        </w:rPr>
      </w:pPr>
      <w:r>
        <w:rPr>
          <w:rFonts w:hint="default"/>
        </w:rPr>
        <w:t>C.当地环保部门着手对养猪场地下埋藏的污染物进行大规模清理，江苏省环保厅厅长陈蒙蒙在接受媒体采访时介绍，环保部门在地下挖出疑似危废品5900多吨。</w:t>
      </w:r>
    </w:p>
    <w:p>
      <w:pPr>
        <w:rPr>
          <w:rFonts w:hint="default"/>
        </w:rPr>
      </w:pPr>
      <w:r>
        <w:rPr>
          <w:rFonts w:hint="default"/>
        </w:rPr>
        <w:t>D.申遗成功以来，运河遗产的本地保护得到改善，一些地区积极探索运河文化的传承利用，但总体而言，仍需加强顶层设计，以实现文化遗产的合理利用和永续保护。</w:t>
      </w:r>
    </w:p>
    <w:p>
      <w:pPr>
        <w:rPr>
          <w:rFonts w:hint="default"/>
        </w:rPr>
      </w:pPr>
      <w:r>
        <w:rPr>
          <w:rFonts w:hint="default"/>
        </w:rPr>
        <w:t>【答案】C</w:t>
      </w:r>
    </w:p>
    <w:p>
      <w:pPr>
        <w:rPr>
          <w:rFonts w:hint="default"/>
        </w:rPr>
      </w:pPr>
      <w:r>
        <w:rPr>
          <w:rFonts w:hint="default"/>
        </w:rPr>
        <w:t>【解析】试题分析：本题考查病句的辨析，A“五彩缤纷”指颜色繁多，非常好看，前面的“颜色”成分赘余。B语序不当，前后分句主语不同的句子，关联词置于句首。“虽然”应置于“霍金的双腿”之前．D“本地保护得到改善”搭配不当，可把“改善”改为“加强”。</w:t>
      </w:r>
    </w:p>
    <w:p>
      <w:pPr>
        <w:rPr>
          <w:rFonts w:hint="default"/>
        </w:rPr>
      </w:pPr>
      <w:r>
        <w:rPr>
          <w:rFonts w:hint="default"/>
        </w:rPr>
        <w:t>点睛：语病主要分为两大类：结构性语病和语义性语病，本题主要考查结构性语病。要认真细致审读每个选项，重点注意分析并列短语作句子成分与其他成分的搭配，可以将并列短语拆开逐一与其他成分搭配，验证其当否。对于句式杂糅的句子，先凭语感判定其不协调，再分别造成句子，再放回原文中，验证其当否。对于语序不当的句子，先也要凭语感检测，再将不协调的词语或句子调换位置，看是否通畅自然。</w:t>
      </w:r>
    </w:p>
    <w:p>
      <w:pPr>
        <w:rPr>
          <w:rFonts w:hint="default"/>
        </w:rPr>
      </w:pPr>
      <w:r>
        <w:rPr>
          <w:rFonts w:hint="default"/>
        </w:rPr>
        <w:t>19.下列各句中，表达得体的一句是</w:t>
      </w:r>
    </w:p>
    <w:p>
      <w:pPr>
        <w:rPr>
          <w:rFonts w:hint="default"/>
        </w:rPr>
      </w:pPr>
      <w:r>
        <w:rPr>
          <w:rFonts w:hint="default"/>
        </w:rPr>
        <w:t>A.李教授给张教授发微信：近来因冗务繁忙，昨日您亲临府上，未能晤面，深表歉意。</w:t>
      </w:r>
    </w:p>
    <w:p>
      <w:pPr>
        <w:rPr>
          <w:rFonts w:hint="default"/>
        </w:rPr>
      </w:pPr>
      <w:r>
        <w:rPr>
          <w:rFonts w:hint="default"/>
        </w:rPr>
        <w:t>B.某杂志编辑给李老师发来短信：大作已通过一审，请按意见进一步斧正，以便刊出。</w:t>
      </w:r>
    </w:p>
    <w:p>
      <w:pPr>
        <w:rPr>
          <w:rFonts w:hint="default"/>
        </w:rPr>
      </w:pPr>
      <w:r>
        <w:rPr>
          <w:rFonts w:hint="default"/>
        </w:rPr>
        <w:t>C.某中介回复王先生：您的房屋已有买家表示购买意愿，我们一定尽快玉成此事。</w:t>
      </w:r>
    </w:p>
    <w:p>
      <w:pPr>
        <w:rPr>
          <w:rFonts w:hint="default"/>
        </w:rPr>
      </w:pPr>
      <w:r>
        <w:rPr>
          <w:rFonts w:hint="default"/>
        </w:rPr>
        <w:t>D.赵先生给朋友发请帖：犬子新婚之喜，多承厚爱，略备薄酒，恭请到寒舍小聚。</w:t>
      </w:r>
    </w:p>
    <w:p>
      <w:pPr>
        <w:rPr>
          <w:rFonts w:hint="default"/>
        </w:rPr>
      </w:pPr>
      <w:r>
        <w:rPr>
          <w:rFonts w:hint="default"/>
        </w:rPr>
        <w:t>【答案】D</w:t>
      </w:r>
    </w:p>
    <w:p>
      <w:pPr>
        <w:rPr>
          <w:rFonts w:hint="default"/>
        </w:rPr>
      </w:pPr>
      <w:r>
        <w:rPr>
          <w:rFonts w:hint="default"/>
        </w:rPr>
        <w:t>【解析】试题分析：本题考查语言表达的得体，D“犬子”指自己的儿子，“薄酒”指自己的酒，“寒舍”指自己的家里，都是自谦之辞。表达正确。A“府上”指对方家里。B“斧正”：指请对方修改说话者的作品。C“玉成”指请对方成全自己的事情。</w:t>
      </w:r>
    </w:p>
    <w:p>
      <w:pPr>
        <w:rPr>
          <w:rFonts w:hint="default"/>
        </w:rPr>
      </w:pPr>
      <w:r>
        <w:rPr>
          <w:rFonts w:hint="default"/>
        </w:rPr>
        <w:t>20.在下面一段文字横线处补写恰当的语句，使整段文字语意完整连贯，内容贴切，逻辑严密。每处不超过15个字。</w:t>
      </w:r>
    </w:p>
    <w:p>
      <w:pPr>
        <w:rPr>
          <w:rFonts w:hint="default"/>
        </w:rPr>
      </w:pPr>
      <w:r>
        <w:rPr>
          <w:rFonts w:hint="default"/>
        </w:rPr>
        <w:t>警方提醒市民，賭博活动会造成许多危害。__________，赢了钱的赌徒想继续赢钱，输了钱的赌徒想赢回本钱，致使赌注越来越大，结果造成恶性循环，使许多人不能自拔。__________，许多人因为迷上赌博而丧失了进取心，不学无术，不走正道，而专心研究赌术，极个别的甚至因输不起钱而走上偷盗、抢劫等违法犯罪道路。三是赌博极易产生糾纷，输钱者一旦心有不甘持刀伤人，__________，所以说赌博无赢家。</w:t>
      </w:r>
    </w:p>
    <w:p>
      <w:pPr>
        <w:rPr>
          <w:rFonts w:hint="default"/>
        </w:rPr>
      </w:pPr>
      <w:r>
        <w:rPr>
          <w:rFonts w:hint="default"/>
        </w:rPr>
        <w:t>【答案】(1).一是赌博容易上瘾(2).二是玩物丧志(3).即使赢钱也是性命不保</w:t>
      </w:r>
    </w:p>
    <w:p>
      <w:pPr>
        <w:rPr>
          <w:rFonts w:hint="default"/>
        </w:rPr>
      </w:pPr>
      <w:r>
        <w:rPr>
          <w:rFonts w:hint="default"/>
        </w:rPr>
        <w:t>【解析】试题分析：这是一道根据文意填空的题目，考查的是语言表达的连贯，文段表述结尾严密。要求填写的较为准确，这样就要注意上下文之间的关系，前后文之间的相互的提示和照应，尽量文中的词语组织句子进行填写，这样能够减小误差。本文段“警方提醒市民，賭博活动会造成许多危害。”是总起句，因此下面三个空白处分三点来答，第一处根据后文“赢了钱的赌徒想继续赢钱，输了钱的赌徒想赢回本钱，致使赌注越来越大，结果造成恶性循环，”可推出答案，第二处根据后文“失了进取心，不学无术，不走正道”，“输不起钱而走上偷盗、抢劫等违法犯罪道路。”可填出；第三处根据“输钱者一旦心有不甘持刀伤人”可推出答案。</w:t>
      </w:r>
    </w:p>
    <w:p>
      <w:pPr>
        <w:rPr>
          <w:rFonts w:hint="default"/>
        </w:rPr>
      </w:pPr>
      <w:r>
        <w:rPr>
          <w:rFonts w:hint="default"/>
        </w:rPr>
        <w:t>21.请参照（1）的反驳方式，批驳另外两个错误观点。</w:t>
      </w:r>
    </w:p>
    <w:p>
      <w:pPr>
        <w:rPr>
          <w:rFonts w:hint="default"/>
        </w:rPr>
      </w:pPr>
      <w:r>
        <w:rPr>
          <w:rFonts w:hint="default"/>
        </w:rPr>
        <w:t>（1）懂的人越少，说明音乐越髙雅。</w:t>
      </w:r>
    </w:p>
    <w:p>
      <w:pPr>
        <w:rPr>
          <w:rFonts w:hint="default"/>
        </w:rPr>
      </w:pPr>
      <w:r>
        <w:rPr>
          <w:rFonts w:hint="default"/>
        </w:rPr>
        <w:t>反驳：那么，婴儿的第一声啼哭，谁也不懂，难道是世界上最高雅的音乐吗？</w:t>
      </w:r>
    </w:p>
    <w:p>
      <w:pPr>
        <w:rPr>
          <w:rFonts w:hint="default"/>
        </w:rPr>
      </w:pPr>
      <w:r>
        <w:rPr>
          <w:rFonts w:hint="default"/>
        </w:rPr>
        <w:t>（2）闽南话是中国最美妙的方言。</w:t>
      </w:r>
    </w:p>
    <w:p>
      <w:pPr>
        <w:rPr>
          <w:rFonts w:hint="default"/>
        </w:rPr>
      </w:pPr>
      <w:r>
        <w:rPr>
          <w:rFonts w:hint="default"/>
        </w:rPr>
        <w:t>反驳：那么，___________________________</w:t>
      </w:r>
    </w:p>
    <w:p>
      <w:pPr>
        <w:rPr>
          <w:rFonts w:hint="default"/>
        </w:rPr>
      </w:pPr>
      <w:r>
        <w:rPr>
          <w:rFonts w:hint="default"/>
        </w:rPr>
        <w:t>（3）见车冲过来，都不会躲开，被撞的行人也有错。</w:t>
      </w:r>
    </w:p>
    <w:p>
      <w:pPr>
        <w:rPr>
          <w:rFonts w:hint="default"/>
        </w:rPr>
      </w:pPr>
      <w:r>
        <w:rPr>
          <w:rFonts w:hint="default"/>
        </w:rPr>
        <w:t>反驳：那么，_____________________________</w:t>
      </w:r>
    </w:p>
    <w:p>
      <w:pPr>
        <w:rPr>
          <w:rFonts w:hint="default"/>
        </w:rPr>
      </w:pPr>
      <w:r>
        <w:rPr>
          <w:rFonts w:hint="default"/>
        </w:rPr>
        <w:t>【答案】(1).（2）在公共场所大声喧哗时用闽南话，也是中国最美妙的方言吗？(2).（3）见別人举拳头打过来，都不会躲开，被打的你也有错吗？</w:t>
      </w:r>
    </w:p>
    <w:p>
      <w:pPr>
        <w:rPr>
          <w:rFonts w:hint="default"/>
        </w:rPr>
      </w:pPr>
      <w:r>
        <w:rPr>
          <w:rFonts w:hint="default"/>
        </w:rPr>
        <w:t>四、写作</w:t>
      </w:r>
    </w:p>
    <w:p>
      <w:pPr>
        <w:rPr>
          <w:rFonts w:hint="default"/>
        </w:rPr>
      </w:pPr>
      <w:r>
        <w:rPr>
          <w:rFonts w:hint="default"/>
        </w:rPr>
        <w:t>22.阅读下面的材料，根据要求写作。</w:t>
      </w:r>
    </w:p>
    <w:p>
      <w:pPr>
        <w:rPr>
          <w:rFonts w:hint="default"/>
        </w:rPr>
      </w:pPr>
      <w:r>
        <w:rPr>
          <w:rFonts w:hint="default"/>
        </w:rPr>
        <w:t>妈妈带着年幼的女儿逛街，回来后，女儿画了幅画，标题是《陪麻麻逛街》。妈妈拿过女儿的画，顿时懵了，画上没有车水马龙，没有高楼大度，也没有诱人的包包，只有一根又一根奇怪的柱子。</w:t>
      </w:r>
    </w:p>
    <w:p>
      <w:pPr>
        <w:rPr>
          <w:rFonts w:hint="default"/>
        </w:rPr>
      </w:pPr>
      <w:r>
        <w:rPr>
          <w:rFonts w:hint="default"/>
        </w:rPr>
        <w:t>妈妈半晌才突然醒过神来，女儿画的，是一条条人腿。原来，女儿年幼，个头特矮，被母亲牵着手走在街上，看到的只是无数条成年人的大腿，摆来动去地遮住了视线。</w:t>
      </w:r>
    </w:p>
    <w:p>
      <w:pPr>
        <w:rPr>
          <w:rFonts w:hint="default"/>
        </w:rPr>
      </w:pPr>
      <w:r>
        <w:rPr>
          <w:rFonts w:hint="default"/>
        </w:rPr>
        <w:t>针对以上材料，写一篇文章，表达你的观点。要求选好角度，确定立意；明确文体，自拟标题；不要套作，不得抄袭；不少于800字。</w:t>
      </w:r>
    </w:p>
    <w:p>
      <w:pPr>
        <w:rPr>
          <w:rFonts w:hint="default"/>
        </w:rPr>
      </w:pPr>
      <w:r>
        <w:rPr>
          <w:rFonts w:hint="default"/>
        </w:rPr>
        <w:t>【答案】</w:t>
      </w:r>
    </w:p>
    <w:p>
      <w:pPr>
        <w:rPr>
          <w:rFonts w:hint="default"/>
        </w:rPr>
      </w:pPr>
      <w:r>
        <w:rPr>
          <w:rFonts w:hint="default"/>
        </w:rPr>
        <w:t>不同的角度，不同的结果</w:t>
      </w:r>
    </w:p>
    <w:p>
      <w:pPr>
        <w:rPr>
          <w:rFonts w:hint="default"/>
        </w:rPr>
      </w:pPr>
      <w:r>
        <w:rPr>
          <w:rFonts w:hint="default"/>
        </w:rPr>
        <w:t>世界本是五颜六色的，从不同的角度看问题，用不同的态度分析事物，我们看到的结果是大不一样的。</w:t>
      </w:r>
    </w:p>
    <w:p>
      <w:pPr>
        <w:rPr>
          <w:rFonts w:hint="default"/>
        </w:rPr>
      </w:pPr>
      <w:r>
        <w:rPr>
          <w:rFonts w:hint="default"/>
        </w:rPr>
        <w:t>就像一个圆，从不同的方面去看它，意义是不同的。乐观的人去看，它是饱满的，可以是一切的开始，可以是完整的自己;而可消极的人去看，则是空虚的。可以让整个世界静止不动。可以成为自己的对立面。所以从不同的角度，不同的态度，其结果是不同的。</w:t>
      </w:r>
    </w:p>
    <w:p>
      <w:pPr>
        <w:rPr>
          <w:rFonts w:hint="default"/>
        </w:rPr>
      </w:pPr>
      <w:r>
        <w:rPr>
          <w:rFonts w:hint="default"/>
        </w:rPr>
        <w:t>一个苹果可以造成两个不同的人生。在美国，有个科学家做了一个实验。让两个妈妈把苹果同时分给孩子和他们的弟弟，两个妈妈给孩子的夸奖和暗示是不同的，20年以后，再看两个孩子成长的结果是完全相反的。一个孩子成了一个成功的商人，而另一个孩子则沦为阶下囚。原因何在?成为商人的孩子在很小的时候，当妈妈拿了一个苹果给了他和弟弟，于是他把苹果分给了弟弟，妈妈表扬了他的懂事和谦让精神。从此以后，妈妈的表扬让他学会了谦让，以后和别人的无数次利益冲突时，他都选择了谦让。这种精神不但没有让他吃了大亏，反而为他积攒了大量的人气。在他后来的商场上，每次有困难都有曾经受他恩惠的人回头帮他。正是谦让才成就他现在的辉煌。这也应验了一句中国的俗语：人吃亏，天给补。</w:t>
      </w:r>
    </w:p>
    <w:p>
      <w:pPr>
        <w:rPr>
          <w:rFonts w:hint="default"/>
        </w:rPr>
      </w:pPr>
      <w:r>
        <w:rPr>
          <w:rFonts w:hint="default"/>
        </w:rPr>
        <w:t>而另一个沦为阶下囚的人，在小的时候，当妈妈也是拿了一个苹果给他和弟弟时，他虽然很想吃，可是却说他不想吃，想给弟弟吃。于是妈妈表扬了他并把苹果奖励给他。从这件事情上，他懂得了讨好妈妈，撒谎，就会得到奖励。在他未来的20年后，他的这条“经验”屡试不爽。人一旦开始撒第一个谎，就要用一百个慌去圆这一个谎。久而久之，他就走上了一条犯罪的不归路。一个实验，一个苹果的不同反应，造就了两个不同的人生。</w:t>
      </w:r>
    </w:p>
    <w:p>
      <w:pPr>
        <w:rPr>
          <w:rFonts w:hint="default"/>
        </w:rPr>
      </w:pPr>
      <w:r>
        <w:rPr>
          <w:rFonts w:hint="default"/>
        </w:rPr>
        <w:t>角度决定了视野，而态度决定命运。在各大访谈里有个常客叫尼克。他天生的残疾，没有胳膊没有腿。连最基本的生活的工具都没有，可想而知他的生活靠什么?靠他的意志。他改变不了命运，改变不了身体，改变不了现状，但他却能改变自己的意志，用积极的人生态度去乐观地生活。他转换角度看问题，不把困难当做倒霉的事情，而是当做一种历练。越多的困难就会让他的意志更加坚定。他努力的寻找生命的价值，渐渐的他学会了刷牙，踢球，写字，甚至是开游艇等等一些常人都无法完成的事情。他和正常人一样去上学，他甚至获得了金融和经济管理的学位。他到处演讲，他用精彩的演讲感动了数万人，激励了上万人去改变命运。由此可见，不同的命运是由不同的视角，不同的人生态度决定的。</w:t>
      </w:r>
    </w:p>
    <w:p>
      <w:pPr>
        <w:rPr>
          <w:rFonts w:hint="default"/>
        </w:rPr>
      </w:pPr>
      <w:r>
        <w:rPr>
          <w:rFonts w:hint="default"/>
        </w:rPr>
        <w:t>而我们身边也有很多残疾人，他们穿梭于地铁的各个角落，步行街的各大场所，拿着饭盒子，伸手向过路人要钱，在同情他们的身体残疾的同时，我们更同情他们出卖尊严，靠人家怜悯生活。同样是残疾人，有人就身残志坚昂起头做人，有人却卑微的低着头过活。</w:t>
      </w:r>
    </w:p>
    <w:p>
      <w:pPr>
        <w:rPr>
          <w:rFonts w:hint="default"/>
        </w:rPr>
      </w:pPr>
      <w:r>
        <w:rPr>
          <w:rFonts w:hint="default"/>
        </w:rPr>
        <w:t>看问题角度有很多，同样问题，关键是怎么看。我们不能改变结果，却可以改变看问题方式和态度。朋友，你想改变现实吗?你想改变命运吗?那么，从改变视野和态度入手吧。</w:t>
      </w:r>
    </w:p>
    <w:p>
      <w:pPr>
        <w:rPr>
          <w:rFonts w:hint="default"/>
        </w:rPr>
      </w:pPr>
      <w:r>
        <w:rPr>
          <w:rFonts w:hint="default"/>
        </w:rPr>
        <w:t>【解析】</w:t>
      </w:r>
    </w:p>
    <w:p>
      <w:pPr>
        <w:rPr>
          <w:rFonts w:hint="default"/>
        </w:rPr>
      </w:pPr>
      <w:r>
        <w:rPr>
          <w:rFonts w:hint="default"/>
        </w:rPr>
        <w:t>本题属于材料作文，应对要求就这里故事表达观点的作文题，先要读懂故事蕴含的哲理。故事可以压缩为：妈妈带女儿逛街．女儿因个头矮，看到的只有前面行人的大腿．而不是妈妈逛街关注的高楼大厦等。故事包含的道理很丰富，至少有以下几条可作为立意的基础：世界是多元的，不同的人对世界会有不同的看法，我们没有必要把自己的观点强加到别人身上；物质欲望并非人的本能．对物质的孜孜追求可能只是人在成长中迷失了自我；人们随着自身条件的变化，如年龄、身高、位置等，对事物的看法和关注的重点也会发生变化，即同样的人，对事物的看法也不是一成不变的；人的一生，往往会经历一个由单纯到复杂的过程。围绕材料发表意见即可，可以选择某一个小点展开，如“不要试图改变别人”“位置决定态度”等，观点要鲜明，论证要充分。</w:t>
      </w:r>
    </w:p>
    <w:p>
      <w:pPr>
        <w:rPr>
          <w:rFonts w:hint="default"/>
        </w:rPr>
      </w:pPr>
      <w:r>
        <w:rPr>
          <w:rFonts w:hint="default"/>
        </w:rPr>
        <w:t>点睛：</w:t>
      </w:r>
    </w:p>
    <w:p>
      <w:pPr>
        <w:rPr>
          <w:rFonts w:hint="default"/>
        </w:rPr>
      </w:pPr>
      <w:r>
        <w:rPr>
          <w:rFonts w:hint="default"/>
        </w:rPr>
        <w:t>对材料作文要善于发现材料的中心句，文题中关于中心的提示，材料中关于中心的提示。发现了这些内容，就找到了据以立意的突破口。文题。要研读文题，明确考试范围，了解写作要求，例如本题有两个要求。读材料，粗知材料内容，初步理解含义，以做到心中有底。其次要“析”：析读材料是必不可少的一步，这个过程需要认真地咀嚼、品味、联想、提炼。</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B206A"/>
    <w:rsid w:val="15A7351A"/>
    <w:rsid w:val="4DAF0F0C"/>
    <w:rsid w:val="52400FE7"/>
    <w:rsid w:val="55BF1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学梯-丁雪竹</cp:lastModifiedBy>
  <dcterms:modified xsi:type="dcterms:W3CDTF">2018-05-14T07:33:59Z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